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02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6"/>
        <w:gridCol w:w="6520"/>
      </w:tblGrid>
      <w:tr w:rsidR="00B90E77" w:rsidRPr="00BB2F43" w:rsidTr="00B90E77">
        <w:tc>
          <w:tcPr>
            <w:tcW w:w="8506" w:type="dxa"/>
          </w:tcPr>
          <w:p w:rsidR="00B90E77" w:rsidRPr="00BB2F43" w:rsidRDefault="00B90E77" w:rsidP="00B90E77">
            <w:pPr>
              <w:pStyle w:val="a4"/>
              <w:ind w:left="0" w:firstLine="0"/>
              <w:jc w:val="left"/>
              <w:rPr>
                <w:b/>
                <w:sz w:val="22"/>
              </w:rPr>
            </w:pPr>
            <w:r w:rsidRPr="00BB2F43">
              <w:rPr>
                <w:b/>
                <w:sz w:val="22"/>
              </w:rPr>
              <w:t>УТВЕРЖДЁН</w:t>
            </w:r>
          </w:p>
          <w:p w:rsidR="00B90E77" w:rsidRPr="00BB2F43" w:rsidRDefault="00B90E77" w:rsidP="00B90E77">
            <w:pPr>
              <w:pStyle w:val="a4"/>
              <w:ind w:left="0" w:firstLine="0"/>
              <w:jc w:val="left"/>
              <w:rPr>
                <w:b/>
                <w:sz w:val="22"/>
              </w:rPr>
            </w:pPr>
            <w:r w:rsidRPr="00BB2F43">
              <w:rPr>
                <w:b/>
                <w:sz w:val="22"/>
              </w:rPr>
              <w:t xml:space="preserve">Решением Совета по продвижению </w:t>
            </w:r>
          </w:p>
          <w:p w:rsidR="00B90E77" w:rsidRPr="00BB2F43" w:rsidRDefault="00B90E77" w:rsidP="00B90E77">
            <w:pPr>
              <w:pStyle w:val="a4"/>
              <w:ind w:left="0" w:firstLine="0"/>
              <w:jc w:val="left"/>
              <w:rPr>
                <w:b/>
                <w:sz w:val="22"/>
              </w:rPr>
            </w:pPr>
            <w:r w:rsidRPr="00BB2F43">
              <w:rPr>
                <w:b/>
                <w:sz w:val="22"/>
              </w:rPr>
              <w:t xml:space="preserve">чтения и поддержке книгоиздания </w:t>
            </w:r>
          </w:p>
          <w:p w:rsidR="00B90E77" w:rsidRPr="00BB2F43" w:rsidRDefault="00B90E77" w:rsidP="00B90E77">
            <w:pPr>
              <w:pStyle w:val="a4"/>
              <w:ind w:left="0" w:firstLine="0"/>
              <w:jc w:val="left"/>
              <w:rPr>
                <w:b/>
                <w:sz w:val="22"/>
              </w:rPr>
            </w:pPr>
            <w:r w:rsidRPr="00BB2F43">
              <w:rPr>
                <w:b/>
                <w:sz w:val="22"/>
              </w:rPr>
              <w:t xml:space="preserve">Ульяновской области </w:t>
            </w:r>
          </w:p>
          <w:p w:rsidR="00B90E77" w:rsidRPr="00BB2F43" w:rsidRDefault="00B90E77" w:rsidP="000F119A">
            <w:pPr>
              <w:pStyle w:val="a4"/>
              <w:ind w:left="0" w:firstLine="0"/>
              <w:jc w:val="left"/>
              <w:rPr>
                <w:b/>
                <w:sz w:val="22"/>
              </w:rPr>
            </w:pPr>
            <w:r w:rsidRPr="00BB2F43">
              <w:rPr>
                <w:b/>
                <w:sz w:val="22"/>
              </w:rPr>
              <w:t>протокол от 24.05.2014 № 5</w:t>
            </w:r>
          </w:p>
        </w:tc>
        <w:tc>
          <w:tcPr>
            <w:tcW w:w="6520" w:type="dxa"/>
          </w:tcPr>
          <w:p w:rsidR="00B90E77" w:rsidRPr="00BB2F43" w:rsidRDefault="00B90E77" w:rsidP="00B42D6A">
            <w:pPr>
              <w:pStyle w:val="a4"/>
              <w:ind w:left="1876" w:firstLine="0"/>
              <w:jc w:val="left"/>
              <w:rPr>
                <w:b/>
                <w:sz w:val="22"/>
              </w:rPr>
            </w:pPr>
            <w:r w:rsidRPr="00BB2F43">
              <w:rPr>
                <w:b/>
                <w:sz w:val="22"/>
              </w:rPr>
              <w:t xml:space="preserve"> </w:t>
            </w:r>
          </w:p>
        </w:tc>
      </w:tr>
    </w:tbl>
    <w:p w:rsidR="00795C0B" w:rsidRPr="00BB2F43" w:rsidRDefault="00795C0B" w:rsidP="00795C0B">
      <w:pPr>
        <w:pStyle w:val="a4"/>
        <w:ind w:left="0"/>
        <w:jc w:val="center"/>
        <w:rPr>
          <w:b/>
          <w:sz w:val="22"/>
        </w:rPr>
      </w:pPr>
    </w:p>
    <w:p w:rsidR="004D06DA" w:rsidRDefault="004D06DA" w:rsidP="004D06DA">
      <w:pPr>
        <w:pStyle w:val="a4"/>
        <w:ind w:left="0"/>
        <w:jc w:val="center"/>
        <w:rPr>
          <w:b/>
          <w:sz w:val="28"/>
          <w:szCs w:val="28"/>
        </w:rPr>
      </w:pPr>
    </w:p>
    <w:p w:rsidR="004D06DA" w:rsidRDefault="004D06DA" w:rsidP="004D06DA">
      <w:pPr>
        <w:pStyle w:val="a4"/>
        <w:ind w:left="0"/>
        <w:jc w:val="center"/>
        <w:rPr>
          <w:b/>
          <w:sz w:val="28"/>
          <w:szCs w:val="28"/>
        </w:rPr>
      </w:pPr>
    </w:p>
    <w:p w:rsidR="004D06DA" w:rsidRDefault="004D06DA" w:rsidP="004D06DA">
      <w:pPr>
        <w:pStyle w:val="a4"/>
        <w:ind w:left="0"/>
        <w:jc w:val="center"/>
        <w:rPr>
          <w:b/>
          <w:sz w:val="28"/>
          <w:szCs w:val="28"/>
        </w:rPr>
      </w:pPr>
    </w:p>
    <w:p w:rsidR="004D06DA" w:rsidRDefault="004D06DA" w:rsidP="004D06DA">
      <w:pPr>
        <w:pStyle w:val="a4"/>
        <w:ind w:left="0"/>
        <w:jc w:val="center"/>
        <w:rPr>
          <w:b/>
          <w:sz w:val="28"/>
          <w:szCs w:val="28"/>
        </w:rPr>
      </w:pPr>
    </w:p>
    <w:p w:rsidR="004D06DA" w:rsidRDefault="004D06DA" w:rsidP="004D06DA">
      <w:pPr>
        <w:pStyle w:val="a4"/>
        <w:ind w:left="0"/>
        <w:jc w:val="center"/>
        <w:rPr>
          <w:b/>
          <w:sz w:val="28"/>
          <w:szCs w:val="28"/>
        </w:rPr>
      </w:pPr>
      <w:r>
        <w:rPr>
          <w:b/>
          <w:sz w:val="28"/>
          <w:szCs w:val="28"/>
        </w:rPr>
        <w:t>Правительство Ульяновской области</w:t>
      </w:r>
    </w:p>
    <w:p w:rsidR="004D06DA" w:rsidRDefault="004D06DA" w:rsidP="004D06DA">
      <w:pPr>
        <w:pStyle w:val="a4"/>
        <w:ind w:left="0"/>
        <w:jc w:val="center"/>
        <w:rPr>
          <w:b/>
          <w:sz w:val="28"/>
          <w:szCs w:val="28"/>
        </w:rPr>
      </w:pPr>
      <w:r>
        <w:rPr>
          <w:b/>
          <w:sz w:val="28"/>
          <w:szCs w:val="28"/>
        </w:rPr>
        <w:t>Министерство искусства и культурной политики Ульяновской области</w:t>
      </w:r>
    </w:p>
    <w:p w:rsidR="004D06DA" w:rsidRPr="00E803AB" w:rsidRDefault="004D06DA" w:rsidP="004D06DA">
      <w:pPr>
        <w:pStyle w:val="a4"/>
        <w:ind w:left="0"/>
        <w:jc w:val="center"/>
        <w:rPr>
          <w:b/>
          <w:sz w:val="28"/>
          <w:szCs w:val="28"/>
        </w:rPr>
      </w:pPr>
      <w:r w:rsidRPr="00E803AB">
        <w:rPr>
          <w:b/>
          <w:sz w:val="28"/>
          <w:szCs w:val="28"/>
        </w:rPr>
        <w:t>ПЛАН-КАЛЕНДАРЬ</w:t>
      </w:r>
    </w:p>
    <w:p w:rsidR="004D06DA" w:rsidRDefault="004D06DA" w:rsidP="004D06DA">
      <w:pPr>
        <w:pStyle w:val="a4"/>
        <w:ind w:left="0"/>
        <w:jc w:val="center"/>
        <w:rPr>
          <w:b/>
          <w:sz w:val="28"/>
          <w:szCs w:val="28"/>
        </w:rPr>
      </w:pPr>
      <w:r w:rsidRPr="00E803AB">
        <w:rPr>
          <w:b/>
          <w:sz w:val="28"/>
          <w:szCs w:val="28"/>
        </w:rPr>
        <w:t>проведения в Ульяновской области Года литературы в Российской Федерации</w:t>
      </w:r>
    </w:p>
    <w:p w:rsidR="004D06DA" w:rsidRPr="004838D9" w:rsidRDefault="004D06DA" w:rsidP="004D06DA">
      <w:pPr>
        <w:keepNext/>
        <w:keepLines/>
        <w:autoSpaceDE w:val="0"/>
        <w:autoSpaceDN w:val="0"/>
        <w:adjustRightInd w:val="0"/>
        <w:jc w:val="center"/>
        <w:rPr>
          <w:b/>
          <w:color w:val="000000"/>
          <w:sz w:val="28"/>
          <w:szCs w:val="28"/>
        </w:rPr>
      </w:pPr>
    </w:p>
    <w:p w:rsidR="004D06DA" w:rsidRDefault="004D06DA" w:rsidP="004D06DA">
      <w:pPr>
        <w:jc w:val="right"/>
        <w:rPr>
          <w:b/>
        </w:rPr>
      </w:pPr>
    </w:p>
    <w:p w:rsidR="004D06DA" w:rsidRPr="00BF5AE7" w:rsidRDefault="004D06DA" w:rsidP="004D06DA">
      <w:pPr>
        <w:jc w:val="right"/>
        <w:rPr>
          <w:b/>
        </w:rPr>
      </w:pPr>
      <w:r w:rsidRPr="00BF5AE7">
        <w:rPr>
          <w:b/>
        </w:rPr>
        <w:t>«Есть задача сделать русский язык и русскую литературу фактором влияния в мире</w:t>
      </w:r>
      <w:r>
        <w:rPr>
          <w:b/>
        </w:rPr>
        <w:t xml:space="preserve">… </w:t>
      </w:r>
      <w:r w:rsidRPr="00BF5AE7">
        <w:rPr>
          <w:b/>
        </w:rPr>
        <w:t>Рассчитываю, что ярким, объединяющим общество проектом станет и Год литературы».</w:t>
      </w:r>
    </w:p>
    <w:p w:rsidR="004D06DA" w:rsidRDefault="004D06DA" w:rsidP="004D06DA">
      <w:pPr>
        <w:jc w:val="right"/>
        <w:rPr>
          <w:b/>
        </w:rPr>
      </w:pPr>
      <w:r w:rsidRPr="00BF5AE7">
        <w:rPr>
          <w:b/>
        </w:rPr>
        <w:t xml:space="preserve">В. В. Путин, Президент Российской Федерации </w:t>
      </w:r>
    </w:p>
    <w:p w:rsidR="004D06DA" w:rsidRDefault="004D06DA" w:rsidP="004D06DA">
      <w:pPr>
        <w:rPr>
          <w:b/>
        </w:rPr>
      </w:pPr>
    </w:p>
    <w:p w:rsidR="004D06DA" w:rsidRDefault="004D06DA" w:rsidP="004D06DA">
      <w:pPr>
        <w:rPr>
          <w:b/>
        </w:rPr>
      </w:pPr>
    </w:p>
    <w:p w:rsidR="004D06DA" w:rsidRDefault="004D06DA" w:rsidP="004D06DA">
      <w:pPr>
        <w:pStyle w:val="1c"/>
        <w:spacing w:after="0" w:line="240" w:lineRule="auto"/>
        <w:rPr>
          <w:szCs w:val="28"/>
          <w:shd w:val="clear" w:color="auto" w:fill="FFFFFF"/>
        </w:rPr>
      </w:pPr>
      <w:r w:rsidRPr="00F07065">
        <w:rPr>
          <w:b/>
          <w:szCs w:val="28"/>
        </w:rPr>
        <w:t>Главной целью</w:t>
      </w:r>
      <w:r w:rsidRPr="00F07065">
        <w:rPr>
          <w:szCs w:val="28"/>
        </w:rPr>
        <w:t xml:space="preserve"> проведения в Ульяновской области </w:t>
      </w:r>
      <w:r w:rsidRPr="00F07065">
        <w:rPr>
          <w:b/>
          <w:szCs w:val="28"/>
        </w:rPr>
        <w:t>Года литературы</w:t>
      </w:r>
      <w:r w:rsidRPr="00F07065">
        <w:rPr>
          <w:szCs w:val="28"/>
        </w:rPr>
        <w:t xml:space="preserve">  является </w:t>
      </w:r>
      <w:r w:rsidRPr="00F07065">
        <w:rPr>
          <w:szCs w:val="28"/>
          <w:shd w:val="clear" w:color="auto" w:fill="FFFFFF"/>
        </w:rPr>
        <w:t xml:space="preserve">привлечение внимания общества к </w:t>
      </w:r>
      <w:r w:rsidRPr="00F07065">
        <w:rPr>
          <w:b/>
          <w:szCs w:val="28"/>
          <w:shd w:val="clear" w:color="auto" w:fill="FFFFFF"/>
        </w:rPr>
        <w:t>классической и современной литературе и чтению</w:t>
      </w:r>
      <w:r w:rsidRPr="00F07065">
        <w:rPr>
          <w:szCs w:val="28"/>
          <w:shd w:val="clear" w:color="auto" w:fill="FFFFFF"/>
        </w:rPr>
        <w:t>.</w:t>
      </w:r>
    </w:p>
    <w:p w:rsidR="004D06DA" w:rsidRPr="00E742C4" w:rsidRDefault="004D06DA" w:rsidP="004D06DA">
      <w:pPr>
        <w:pStyle w:val="1c"/>
        <w:spacing w:after="0" w:line="240" w:lineRule="auto"/>
        <w:rPr>
          <w:szCs w:val="28"/>
        </w:rPr>
      </w:pPr>
      <w:r w:rsidRPr="00E742C4">
        <w:rPr>
          <w:color w:val="000000"/>
          <w:shd w:val="clear" w:color="auto" w:fill="FFFFFF"/>
        </w:rPr>
        <w:t>Год литературы</w:t>
      </w:r>
      <w:r>
        <w:rPr>
          <w:color w:val="000000"/>
          <w:shd w:val="clear" w:color="auto" w:fill="FFFFFF"/>
        </w:rPr>
        <w:t xml:space="preserve"> -</w:t>
      </w:r>
      <w:r w:rsidRPr="00E742C4">
        <w:rPr>
          <w:color w:val="000000"/>
          <w:shd w:val="clear" w:color="auto" w:fill="FFFFFF"/>
        </w:rPr>
        <w:t xml:space="preserve"> это продолжение Года культуры и его смысловые ориентиры </w:t>
      </w:r>
      <w:r w:rsidRPr="00E742C4">
        <w:t xml:space="preserve">для </w:t>
      </w:r>
      <w:r w:rsidRPr="000771F5">
        <w:rPr>
          <w:b/>
        </w:rPr>
        <w:t>духовного развития человека</w:t>
      </w:r>
      <w:r w:rsidRPr="00E742C4">
        <w:t>, его нравственных основ.</w:t>
      </w:r>
      <w:r w:rsidRPr="000771F5">
        <w:rPr>
          <w:b/>
          <w:color w:val="000000"/>
          <w:shd w:val="clear" w:color="auto" w:fill="FFFFFF"/>
        </w:rPr>
        <w:t>П</w:t>
      </w:r>
      <w:r w:rsidRPr="000771F5">
        <w:rPr>
          <w:b/>
        </w:rPr>
        <w:t>родвижение чтения и просветительство</w:t>
      </w:r>
      <w:r w:rsidRPr="00E742C4">
        <w:t xml:space="preserve"> в Год литературы должны стать </w:t>
      </w:r>
      <w:r w:rsidRPr="000771F5">
        <w:rPr>
          <w:b/>
          <w:color w:val="000000"/>
          <w:shd w:val="clear" w:color="auto" w:fill="FFFFFF"/>
        </w:rPr>
        <w:t>объединяющим общество проектом</w:t>
      </w:r>
      <w:r w:rsidRPr="00E742C4">
        <w:rPr>
          <w:color w:val="000000"/>
          <w:shd w:val="clear" w:color="auto" w:fill="FFFFFF"/>
        </w:rPr>
        <w:t xml:space="preserve">, направленным на культурное </w:t>
      </w:r>
      <w:r w:rsidRPr="000771F5">
        <w:rPr>
          <w:b/>
          <w:color w:val="000000"/>
          <w:shd w:val="clear" w:color="auto" w:fill="FFFFFF"/>
        </w:rPr>
        <w:t>развитие каждого человека, его систему ценностей</w:t>
      </w:r>
      <w:r w:rsidRPr="00E742C4">
        <w:rPr>
          <w:color w:val="000000"/>
          <w:shd w:val="clear" w:color="auto" w:fill="FFFFFF"/>
        </w:rPr>
        <w:t>.</w:t>
      </w:r>
    </w:p>
    <w:p w:rsidR="004D06DA" w:rsidRDefault="004D06DA" w:rsidP="004D06DA">
      <w:pPr>
        <w:pStyle w:val="1c"/>
        <w:spacing w:after="0" w:line="240" w:lineRule="auto"/>
        <w:rPr>
          <w:b/>
          <w:szCs w:val="28"/>
        </w:rPr>
      </w:pPr>
      <w:r w:rsidRPr="00F07065">
        <w:rPr>
          <w:szCs w:val="28"/>
        </w:rPr>
        <w:t xml:space="preserve">Реализация роли литературы как духовно-нравственной основы развития личности, привлечение внимания общества к вопросам литературы и литературного творчества, </w:t>
      </w:r>
      <w:r w:rsidRPr="00472657">
        <w:rPr>
          <w:rStyle w:val="a5"/>
          <w:szCs w:val="28"/>
        </w:rPr>
        <w:t>развити</w:t>
      </w:r>
      <w:r>
        <w:rPr>
          <w:rStyle w:val="a5"/>
          <w:szCs w:val="28"/>
        </w:rPr>
        <w:t>е и продвижение</w:t>
      </w:r>
      <w:r w:rsidRPr="00472657">
        <w:rPr>
          <w:rStyle w:val="a5"/>
          <w:szCs w:val="28"/>
        </w:rPr>
        <w:t xml:space="preserve"> литературного наследия </w:t>
      </w:r>
      <w:r w:rsidRPr="00F07065">
        <w:rPr>
          <w:szCs w:val="28"/>
        </w:rPr>
        <w:t xml:space="preserve">региона, обеспечения максимальной </w:t>
      </w:r>
      <w:r w:rsidRPr="000771F5">
        <w:rPr>
          <w:b/>
          <w:szCs w:val="28"/>
        </w:rPr>
        <w:t>доступности книжной культуры</w:t>
      </w:r>
      <w:r w:rsidRPr="00F07065">
        <w:rPr>
          <w:szCs w:val="28"/>
        </w:rPr>
        <w:t xml:space="preserve">, повышение </w:t>
      </w:r>
      <w:r w:rsidRPr="000771F5">
        <w:rPr>
          <w:b/>
          <w:szCs w:val="28"/>
        </w:rPr>
        <w:t>роли русской литературы и русского языка в современном мире.</w:t>
      </w:r>
    </w:p>
    <w:p w:rsidR="004B4493" w:rsidRDefault="004B4493" w:rsidP="004D06DA">
      <w:pPr>
        <w:pStyle w:val="a4"/>
        <w:tabs>
          <w:tab w:val="left" w:pos="284"/>
          <w:tab w:val="left" w:pos="5245"/>
        </w:tabs>
        <w:autoSpaceDE w:val="0"/>
        <w:autoSpaceDN w:val="0"/>
        <w:adjustRightInd w:val="0"/>
        <w:ind w:left="0"/>
        <w:rPr>
          <w:b/>
          <w:sz w:val="28"/>
          <w:szCs w:val="28"/>
        </w:rPr>
      </w:pPr>
    </w:p>
    <w:p w:rsidR="004D06DA" w:rsidRDefault="004D06DA" w:rsidP="004D06DA">
      <w:pPr>
        <w:pStyle w:val="a4"/>
        <w:tabs>
          <w:tab w:val="left" w:pos="284"/>
          <w:tab w:val="left" w:pos="5245"/>
        </w:tabs>
        <w:autoSpaceDE w:val="0"/>
        <w:autoSpaceDN w:val="0"/>
        <w:adjustRightInd w:val="0"/>
        <w:ind w:left="0"/>
        <w:rPr>
          <w:sz w:val="28"/>
          <w:szCs w:val="28"/>
        </w:rPr>
      </w:pPr>
      <w:r w:rsidRPr="001C6D2B">
        <w:rPr>
          <w:b/>
          <w:sz w:val="28"/>
          <w:szCs w:val="28"/>
        </w:rPr>
        <w:lastRenderedPageBreak/>
        <w:t xml:space="preserve">ОСНОВНЫЕ ЗАДАЧИ </w:t>
      </w:r>
      <w:r w:rsidRPr="004838D9">
        <w:rPr>
          <w:b/>
          <w:color w:val="000000"/>
          <w:sz w:val="28"/>
          <w:szCs w:val="28"/>
        </w:rPr>
        <w:t>ГОД</w:t>
      </w:r>
      <w:r>
        <w:rPr>
          <w:b/>
          <w:color w:val="000000"/>
          <w:sz w:val="28"/>
          <w:szCs w:val="28"/>
        </w:rPr>
        <w:t>А ЛИТЕРАТУРЫ</w:t>
      </w:r>
    </w:p>
    <w:p w:rsidR="004D06DA" w:rsidRPr="001C6D2B" w:rsidRDefault="004D06DA" w:rsidP="004D06DA">
      <w:pPr>
        <w:autoSpaceDE w:val="0"/>
        <w:autoSpaceDN w:val="0"/>
        <w:adjustRightInd w:val="0"/>
        <w:rPr>
          <w:sz w:val="28"/>
          <w:szCs w:val="28"/>
        </w:rPr>
      </w:pPr>
    </w:p>
    <w:p w:rsidR="004D06DA" w:rsidRPr="004D599C" w:rsidRDefault="004D06DA" w:rsidP="004D06DA">
      <w:pPr>
        <w:pStyle w:val="1c"/>
        <w:numPr>
          <w:ilvl w:val="0"/>
          <w:numId w:val="25"/>
        </w:numPr>
        <w:spacing w:after="0" w:line="240" w:lineRule="auto"/>
        <w:ind w:left="0" w:firstLine="709"/>
        <w:rPr>
          <w:szCs w:val="28"/>
        </w:rPr>
      </w:pPr>
      <w:r w:rsidRPr="004D599C">
        <w:rPr>
          <w:szCs w:val="28"/>
          <w:shd w:val="clear" w:color="auto" w:fill="FFFFFF"/>
        </w:rPr>
        <w:t>формирование</w:t>
      </w:r>
      <w:r>
        <w:rPr>
          <w:szCs w:val="28"/>
          <w:shd w:val="clear" w:color="auto" w:fill="FFFFFF"/>
        </w:rPr>
        <w:t xml:space="preserve"> условий для создания </w:t>
      </w:r>
      <w:r w:rsidRPr="004D599C">
        <w:rPr>
          <w:szCs w:val="28"/>
          <w:shd w:val="clear" w:color="auto" w:fill="FFFFFF"/>
        </w:rPr>
        <w:t>эффективн</w:t>
      </w:r>
      <w:r>
        <w:rPr>
          <w:szCs w:val="28"/>
          <w:shd w:val="clear" w:color="auto" w:fill="FFFFFF"/>
        </w:rPr>
        <w:t>ого</w:t>
      </w:r>
      <w:r w:rsidRPr="004D599C">
        <w:rPr>
          <w:szCs w:val="28"/>
          <w:shd w:val="clear" w:color="auto" w:fill="FFFFFF"/>
        </w:rPr>
        <w:t xml:space="preserve"> механизм</w:t>
      </w:r>
      <w:r>
        <w:rPr>
          <w:szCs w:val="28"/>
          <w:shd w:val="clear" w:color="auto" w:fill="FFFFFF"/>
        </w:rPr>
        <w:t>а</w:t>
      </w:r>
      <w:r w:rsidRPr="00DC4340">
        <w:rPr>
          <w:b/>
          <w:szCs w:val="28"/>
          <w:shd w:val="clear" w:color="auto" w:fill="FFFFFF"/>
        </w:rPr>
        <w:t>развития инфраструктуры чтения</w:t>
      </w:r>
      <w:r w:rsidRPr="004D599C">
        <w:rPr>
          <w:szCs w:val="28"/>
          <w:shd w:val="clear" w:color="auto" w:fill="FFFFFF"/>
        </w:rPr>
        <w:t>, которая включает доступность книги – это библиотеки, литературные объединения, книжная отрасль, создание интересных</w:t>
      </w:r>
      <w:r>
        <w:rPr>
          <w:szCs w:val="28"/>
          <w:shd w:val="clear" w:color="auto" w:fill="FFFFFF"/>
        </w:rPr>
        <w:t xml:space="preserve"> просветительских</w:t>
      </w:r>
      <w:r w:rsidRPr="004D599C">
        <w:rPr>
          <w:szCs w:val="28"/>
          <w:shd w:val="clear" w:color="auto" w:fill="FFFFFF"/>
        </w:rPr>
        <w:t xml:space="preserve"> проектов, в том числе и в Интернете.</w:t>
      </w:r>
    </w:p>
    <w:p w:rsidR="004D06DA" w:rsidRDefault="004D06DA" w:rsidP="004D06DA">
      <w:pPr>
        <w:pStyle w:val="a4"/>
        <w:numPr>
          <w:ilvl w:val="0"/>
          <w:numId w:val="25"/>
        </w:numPr>
        <w:ind w:left="0" w:firstLine="709"/>
        <w:rPr>
          <w:sz w:val="28"/>
          <w:szCs w:val="28"/>
        </w:rPr>
      </w:pPr>
      <w:r w:rsidRPr="0084250D">
        <w:rPr>
          <w:sz w:val="28"/>
          <w:szCs w:val="28"/>
        </w:rPr>
        <w:t xml:space="preserve">создание </w:t>
      </w:r>
      <w:r w:rsidRPr="00DC4340">
        <w:rPr>
          <w:b/>
          <w:sz w:val="28"/>
          <w:szCs w:val="28"/>
        </w:rPr>
        <w:t>среды реализации творческого таланта</w:t>
      </w:r>
      <w:r w:rsidRPr="0084250D">
        <w:rPr>
          <w:sz w:val="28"/>
          <w:szCs w:val="28"/>
        </w:rPr>
        <w:t xml:space="preserve"> детей и молодого поколения Ульяновских жителей. </w:t>
      </w:r>
    </w:p>
    <w:p w:rsidR="004D06DA" w:rsidRPr="0084250D" w:rsidRDefault="004D06DA" w:rsidP="004D06DA">
      <w:pPr>
        <w:pStyle w:val="a4"/>
        <w:ind w:left="709" w:firstLine="0"/>
        <w:rPr>
          <w:sz w:val="28"/>
          <w:szCs w:val="28"/>
        </w:rPr>
      </w:pPr>
    </w:p>
    <w:p w:rsidR="004D06DA" w:rsidRPr="00446C02" w:rsidRDefault="004D06DA" w:rsidP="004D06DA">
      <w:pPr>
        <w:pStyle w:val="a4"/>
        <w:keepNext/>
        <w:keepLines/>
        <w:autoSpaceDE w:val="0"/>
        <w:autoSpaceDN w:val="0"/>
        <w:adjustRightInd w:val="0"/>
        <w:ind w:left="0"/>
        <w:jc w:val="center"/>
        <w:rPr>
          <w:b/>
          <w:color w:val="000000"/>
          <w:sz w:val="28"/>
          <w:szCs w:val="28"/>
        </w:rPr>
      </w:pPr>
      <w:r w:rsidRPr="00446C02">
        <w:rPr>
          <w:b/>
          <w:color w:val="000000"/>
          <w:sz w:val="28"/>
          <w:szCs w:val="28"/>
        </w:rPr>
        <w:t>ОСНОВНЫЕ АСПЕКТЫГОДАЛИТЕРАТУРЫ</w:t>
      </w:r>
    </w:p>
    <w:p w:rsidR="004D06DA" w:rsidRPr="00446C02" w:rsidRDefault="004D06DA" w:rsidP="004D06DA">
      <w:pPr>
        <w:rPr>
          <w:b/>
          <w:sz w:val="28"/>
          <w:szCs w:val="28"/>
        </w:rPr>
      </w:pPr>
      <w:r w:rsidRPr="00446C02">
        <w:rPr>
          <w:b/>
          <w:sz w:val="28"/>
          <w:szCs w:val="28"/>
        </w:rPr>
        <w:t>ИМЕНА:</w:t>
      </w:r>
    </w:p>
    <w:p w:rsidR="004D06DA" w:rsidRPr="000771F5" w:rsidRDefault="004D06DA" w:rsidP="004D06DA">
      <w:pPr>
        <w:pStyle w:val="a4"/>
        <w:numPr>
          <w:ilvl w:val="0"/>
          <w:numId w:val="22"/>
        </w:numPr>
        <w:ind w:left="0" w:firstLine="709"/>
        <w:rPr>
          <w:b/>
          <w:sz w:val="32"/>
          <w:szCs w:val="28"/>
        </w:rPr>
      </w:pPr>
      <w:r w:rsidRPr="000771F5">
        <w:rPr>
          <w:b/>
          <w:sz w:val="32"/>
          <w:szCs w:val="28"/>
        </w:rPr>
        <w:t xml:space="preserve">имя как культурный ресурс, </w:t>
      </w:r>
      <w:r w:rsidRPr="000771F5">
        <w:rPr>
          <w:rFonts w:eastAsia="Times New Roman"/>
          <w:b/>
          <w:sz w:val="32"/>
          <w:szCs w:val="28"/>
          <w:lang w:eastAsia="ru-RU"/>
        </w:rPr>
        <w:t>вектор продвижения чтения и проект развития территории</w:t>
      </w:r>
      <w:r w:rsidRPr="000771F5">
        <w:rPr>
          <w:b/>
          <w:sz w:val="32"/>
          <w:szCs w:val="28"/>
        </w:rPr>
        <w:t>.</w:t>
      </w:r>
    </w:p>
    <w:p w:rsidR="004D06DA" w:rsidRPr="00446C02" w:rsidRDefault="004D06DA" w:rsidP="004D06DA">
      <w:pPr>
        <w:pStyle w:val="a4"/>
        <w:numPr>
          <w:ilvl w:val="0"/>
          <w:numId w:val="22"/>
        </w:numPr>
        <w:ind w:left="0" w:firstLine="709"/>
        <w:rPr>
          <w:sz w:val="28"/>
          <w:szCs w:val="28"/>
        </w:rPr>
      </w:pPr>
      <w:r w:rsidRPr="00446C02">
        <w:rPr>
          <w:sz w:val="28"/>
          <w:szCs w:val="28"/>
        </w:rPr>
        <w:t xml:space="preserve">Межведомственный проект </w:t>
      </w:r>
      <w:r w:rsidRPr="00DC4340">
        <w:rPr>
          <w:b/>
          <w:sz w:val="28"/>
          <w:szCs w:val="28"/>
        </w:rPr>
        <w:t>«12 симбирских литературных апостолов»</w:t>
      </w:r>
    </w:p>
    <w:p w:rsidR="004D06DA" w:rsidRPr="00446C02" w:rsidRDefault="004D06DA" w:rsidP="004D06DA">
      <w:pPr>
        <w:pStyle w:val="a4"/>
        <w:numPr>
          <w:ilvl w:val="0"/>
          <w:numId w:val="22"/>
        </w:numPr>
        <w:ind w:left="0" w:firstLine="709"/>
        <w:rPr>
          <w:rStyle w:val="a5"/>
          <w:b w:val="0"/>
          <w:bCs w:val="0"/>
          <w:sz w:val="28"/>
          <w:szCs w:val="28"/>
        </w:rPr>
      </w:pPr>
      <w:r w:rsidRPr="00DC4340">
        <w:rPr>
          <w:b/>
          <w:sz w:val="28"/>
          <w:szCs w:val="28"/>
        </w:rPr>
        <w:t>«</w:t>
      </w:r>
      <w:r w:rsidRPr="00DC4340">
        <w:rPr>
          <w:b/>
          <w:sz w:val="28"/>
          <w:szCs w:val="28"/>
          <w:shd w:val="clear" w:color="auto" w:fill="FFFFFF"/>
        </w:rPr>
        <w:t>Именами славится Россия»</w:t>
      </w:r>
      <w:r w:rsidRPr="00446C02">
        <w:rPr>
          <w:sz w:val="28"/>
          <w:szCs w:val="28"/>
        </w:rPr>
        <w:t xml:space="preserve"> - региональный проектприсвоения </w:t>
      </w:r>
      <w:r w:rsidRPr="00446C02">
        <w:rPr>
          <w:bCs/>
          <w:sz w:val="28"/>
          <w:szCs w:val="28"/>
          <w:shd w:val="clear" w:color="auto" w:fill="FFFFFF"/>
        </w:rPr>
        <w:t>имён</w:t>
      </w:r>
      <w:r w:rsidRPr="00446C02">
        <w:rPr>
          <w:sz w:val="28"/>
          <w:szCs w:val="28"/>
          <w:shd w:val="clear" w:color="auto" w:fill="FFFFFF"/>
        </w:rPr>
        <w:t>выдающихся деятелей Отечества и Ульяновского-Симбирского краяучреждениям культуры, в том числе библиотекам,</w:t>
      </w:r>
      <w:r w:rsidRPr="00446C02">
        <w:rPr>
          <w:rStyle w:val="a5"/>
          <w:b w:val="0"/>
          <w:sz w:val="28"/>
          <w:szCs w:val="28"/>
        </w:rPr>
        <w:t>развитие и продвижение культурного, научного, технического наследия.</w:t>
      </w:r>
    </w:p>
    <w:p w:rsidR="004D06DA" w:rsidRPr="00446C02" w:rsidRDefault="004D06DA" w:rsidP="004D06DA">
      <w:pPr>
        <w:pStyle w:val="a4"/>
        <w:numPr>
          <w:ilvl w:val="0"/>
          <w:numId w:val="22"/>
        </w:numPr>
        <w:ind w:left="0" w:firstLine="709"/>
        <w:rPr>
          <w:sz w:val="28"/>
          <w:szCs w:val="28"/>
        </w:rPr>
      </w:pPr>
      <w:r w:rsidRPr="00446C02">
        <w:rPr>
          <w:sz w:val="28"/>
          <w:szCs w:val="28"/>
        </w:rPr>
        <w:t xml:space="preserve">Именные литературные премии - Международная </w:t>
      </w:r>
      <w:r w:rsidRPr="00DC4340">
        <w:rPr>
          <w:b/>
          <w:sz w:val="28"/>
          <w:szCs w:val="28"/>
        </w:rPr>
        <w:t>литературная премия им. И.А.Гончарова</w:t>
      </w:r>
      <w:r w:rsidRPr="00446C02">
        <w:rPr>
          <w:sz w:val="28"/>
          <w:szCs w:val="28"/>
        </w:rPr>
        <w:t xml:space="preserve">, областная поэтическая </w:t>
      </w:r>
      <w:r w:rsidRPr="00DC4340">
        <w:rPr>
          <w:b/>
          <w:sz w:val="28"/>
          <w:szCs w:val="28"/>
        </w:rPr>
        <w:t>премия имени Н.Н. Благова</w:t>
      </w:r>
      <w:r>
        <w:rPr>
          <w:sz w:val="28"/>
          <w:szCs w:val="28"/>
        </w:rPr>
        <w:t>, л</w:t>
      </w:r>
      <w:r w:rsidRPr="00446C02">
        <w:rPr>
          <w:sz w:val="28"/>
          <w:szCs w:val="28"/>
        </w:rPr>
        <w:t xml:space="preserve">итературная премия </w:t>
      </w:r>
      <w:r w:rsidRPr="00DC4340">
        <w:rPr>
          <w:b/>
          <w:sz w:val="28"/>
          <w:szCs w:val="28"/>
        </w:rPr>
        <w:t>«Шапка Мономаха»</w:t>
      </w:r>
      <w:r w:rsidRPr="00446C02">
        <w:rPr>
          <w:sz w:val="28"/>
          <w:szCs w:val="28"/>
        </w:rPr>
        <w:t xml:space="preserve"> - номинации «За заслуги в области литературного творчества», «Молодому автору за лучшую публикацию года» - это престиж литературного творчества, утверждение высокого профессионального ориентира российских и ульяновских литераторов, повышения их мастерства.</w:t>
      </w:r>
    </w:p>
    <w:p w:rsidR="004D06DA" w:rsidRDefault="004D06DA" w:rsidP="004D06DA">
      <w:pPr>
        <w:pStyle w:val="a4"/>
        <w:numPr>
          <w:ilvl w:val="0"/>
          <w:numId w:val="22"/>
        </w:numPr>
        <w:ind w:left="0" w:firstLine="709"/>
        <w:rPr>
          <w:sz w:val="28"/>
          <w:szCs w:val="28"/>
        </w:rPr>
      </w:pPr>
      <w:r w:rsidRPr="00446C02">
        <w:rPr>
          <w:sz w:val="28"/>
          <w:szCs w:val="28"/>
        </w:rPr>
        <w:t xml:space="preserve">Авторские </w:t>
      </w:r>
      <w:r w:rsidRPr="00DC4340">
        <w:rPr>
          <w:b/>
          <w:sz w:val="28"/>
          <w:szCs w:val="28"/>
        </w:rPr>
        <w:t>публичные лекции</w:t>
      </w:r>
      <w:r w:rsidRPr="00446C02">
        <w:rPr>
          <w:sz w:val="28"/>
          <w:szCs w:val="28"/>
        </w:rPr>
        <w:t xml:space="preserve"> известных писателей России –</w:t>
      </w:r>
      <w:r w:rsidR="000F119A">
        <w:rPr>
          <w:sz w:val="28"/>
          <w:szCs w:val="28"/>
        </w:rPr>
        <w:t xml:space="preserve"> Андрей Дементьев, </w:t>
      </w:r>
      <w:r w:rsidRPr="00446C02">
        <w:rPr>
          <w:color w:val="000000"/>
          <w:sz w:val="28"/>
          <w:szCs w:val="28"/>
          <w:shd w:val="clear" w:color="auto" w:fill="FFFFFF"/>
        </w:rPr>
        <w:t>Архимандри́т</w:t>
      </w:r>
      <w:r w:rsidR="000F119A">
        <w:rPr>
          <w:color w:val="000000"/>
          <w:sz w:val="28"/>
          <w:szCs w:val="28"/>
          <w:shd w:val="clear" w:color="auto" w:fill="FFFFFF"/>
        </w:rPr>
        <w:t xml:space="preserve"> </w:t>
      </w:r>
      <w:r w:rsidRPr="00446C02">
        <w:rPr>
          <w:bCs/>
          <w:color w:val="000000"/>
          <w:sz w:val="28"/>
          <w:szCs w:val="28"/>
          <w:shd w:val="clear" w:color="auto" w:fill="FFFFFF"/>
        </w:rPr>
        <w:t>Ти́хон</w:t>
      </w:r>
      <w:r>
        <w:rPr>
          <w:bCs/>
          <w:color w:val="000000"/>
          <w:sz w:val="28"/>
          <w:szCs w:val="28"/>
          <w:shd w:val="clear" w:color="auto" w:fill="FFFFFF"/>
        </w:rPr>
        <w:t xml:space="preserve"> (Шевкунов)</w:t>
      </w:r>
      <w:r w:rsidRPr="00446C02">
        <w:rPr>
          <w:bCs/>
          <w:color w:val="000000"/>
          <w:sz w:val="28"/>
          <w:szCs w:val="28"/>
          <w:shd w:val="clear" w:color="auto" w:fill="FFFFFF"/>
        </w:rPr>
        <w:t>,</w:t>
      </w:r>
      <w:r w:rsidRPr="00446C02">
        <w:rPr>
          <w:sz w:val="28"/>
          <w:szCs w:val="28"/>
        </w:rPr>
        <w:t xml:space="preserve"> Татьяна Толстая, Сергей Лукьяненко, Павел Санаев.</w:t>
      </w:r>
    </w:p>
    <w:p w:rsidR="004D06DA" w:rsidRPr="00322946" w:rsidRDefault="004D06DA" w:rsidP="004D06DA">
      <w:pPr>
        <w:pStyle w:val="a4"/>
        <w:numPr>
          <w:ilvl w:val="0"/>
          <w:numId w:val="22"/>
        </w:numPr>
        <w:ind w:left="0" w:firstLine="709"/>
        <w:rPr>
          <w:bCs/>
          <w:sz w:val="28"/>
          <w:szCs w:val="28"/>
        </w:rPr>
      </w:pPr>
      <w:r>
        <w:rPr>
          <w:b/>
          <w:sz w:val="28"/>
          <w:szCs w:val="28"/>
        </w:rPr>
        <w:t>Литературно-музыкальный п</w:t>
      </w:r>
      <w:r w:rsidRPr="004504EC">
        <w:rPr>
          <w:b/>
          <w:sz w:val="28"/>
          <w:szCs w:val="28"/>
        </w:rPr>
        <w:t>роект «Вечерний Симбирск»</w:t>
      </w:r>
      <w:r>
        <w:rPr>
          <w:sz w:val="28"/>
          <w:szCs w:val="28"/>
        </w:rPr>
        <w:t>о</w:t>
      </w:r>
      <w:r w:rsidRPr="00472657">
        <w:rPr>
          <w:sz w:val="28"/>
          <w:szCs w:val="28"/>
        </w:rPr>
        <w:t xml:space="preserve"> жизни и творчеств</w:t>
      </w:r>
      <w:r>
        <w:rPr>
          <w:sz w:val="28"/>
          <w:szCs w:val="28"/>
        </w:rPr>
        <w:t>е</w:t>
      </w:r>
      <w:r w:rsidRPr="00472657">
        <w:rPr>
          <w:sz w:val="28"/>
          <w:szCs w:val="28"/>
        </w:rPr>
        <w:t xml:space="preserve"> писателей и поэтов прошлого и настоящего (Ульяновская областная филармония)</w:t>
      </w:r>
    </w:p>
    <w:p w:rsidR="004D06DA" w:rsidRPr="00DD2E4D" w:rsidRDefault="004D06DA" w:rsidP="004D06DA">
      <w:pPr>
        <w:pStyle w:val="a4"/>
        <w:numPr>
          <w:ilvl w:val="0"/>
          <w:numId w:val="22"/>
        </w:numPr>
        <w:ind w:left="0" w:firstLine="709"/>
        <w:rPr>
          <w:sz w:val="28"/>
          <w:szCs w:val="28"/>
        </w:rPr>
      </w:pPr>
      <w:r w:rsidRPr="004504EC">
        <w:rPr>
          <w:b/>
          <w:sz w:val="28"/>
          <w:szCs w:val="28"/>
        </w:rPr>
        <w:t>«С классиками – у киноэкрана»</w:t>
      </w:r>
      <w:r>
        <w:rPr>
          <w:b/>
          <w:sz w:val="28"/>
          <w:szCs w:val="28"/>
        </w:rPr>
        <w:t xml:space="preserve">: </w:t>
      </w:r>
      <w:r w:rsidRPr="004504EC">
        <w:rPr>
          <w:b/>
          <w:sz w:val="28"/>
          <w:szCs w:val="28"/>
        </w:rPr>
        <w:t>кинопоказизбранной экранизации русской литературной классики</w:t>
      </w:r>
      <w:r w:rsidRPr="00472657">
        <w:rPr>
          <w:sz w:val="28"/>
          <w:szCs w:val="28"/>
        </w:rPr>
        <w:t xml:space="preserve"> (УльяновскКинофонд)</w:t>
      </w:r>
    </w:p>
    <w:p w:rsidR="004D06DA" w:rsidRPr="008A689F" w:rsidRDefault="004D06DA" w:rsidP="004D06DA">
      <w:pPr>
        <w:pStyle w:val="a4"/>
        <w:numPr>
          <w:ilvl w:val="0"/>
          <w:numId w:val="24"/>
        </w:numPr>
        <w:ind w:left="0" w:firstLine="709"/>
        <w:rPr>
          <w:sz w:val="28"/>
          <w:szCs w:val="28"/>
        </w:rPr>
      </w:pPr>
      <w:r w:rsidRPr="00DD2E4D">
        <w:rPr>
          <w:b/>
          <w:sz w:val="28"/>
          <w:szCs w:val="28"/>
        </w:rPr>
        <w:t>«Карамзинская театральная школа»</w:t>
      </w:r>
      <w:r>
        <w:rPr>
          <w:sz w:val="28"/>
          <w:szCs w:val="28"/>
        </w:rPr>
        <w:t xml:space="preserve"> - </w:t>
      </w:r>
      <w:r w:rsidRPr="00DD2E4D">
        <w:rPr>
          <w:bCs/>
          <w:sz w:val="28"/>
          <w:szCs w:val="28"/>
        </w:rPr>
        <w:t>авторски</w:t>
      </w:r>
      <w:r>
        <w:rPr>
          <w:bCs/>
          <w:sz w:val="28"/>
          <w:szCs w:val="28"/>
        </w:rPr>
        <w:t>е</w:t>
      </w:r>
      <w:r w:rsidRPr="00DD2E4D">
        <w:rPr>
          <w:bCs/>
          <w:sz w:val="28"/>
          <w:szCs w:val="28"/>
        </w:rPr>
        <w:t xml:space="preserve"> просветительски</w:t>
      </w:r>
      <w:r>
        <w:rPr>
          <w:bCs/>
          <w:sz w:val="28"/>
          <w:szCs w:val="28"/>
        </w:rPr>
        <w:t>е</w:t>
      </w:r>
      <w:r w:rsidRPr="00DD2E4D">
        <w:rPr>
          <w:bCs/>
          <w:sz w:val="28"/>
          <w:szCs w:val="28"/>
        </w:rPr>
        <w:t xml:space="preserve"> программ</w:t>
      </w:r>
      <w:r>
        <w:rPr>
          <w:bCs/>
          <w:sz w:val="28"/>
          <w:szCs w:val="28"/>
        </w:rPr>
        <w:t>ы</w:t>
      </w:r>
      <w:r w:rsidRPr="00DD2E4D">
        <w:rPr>
          <w:bCs/>
          <w:sz w:val="28"/>
          <w:szCs w:val="28"/>
        </w:rPr>
        <w:t>, театрализованны</w:t>
      </w:r>
      <w:r>
        <w:rPr>
          <w:bCs/>
          <w:sz w:val="28"/>
          <w:szCs w:val="28"/>
        </w:rPr>
        <w:t>елитературные</w:t>
      </w:r>
      <w:r w:rsidRPr="00DD2E4D">
        <w:rPr>
          <w:bCs/>
          <w:sz w:val="28"/>
          <w:szCs w:val="28"/>
        </w:rPr>
        <w:t xml:space="preserve"> урок</w:t>
      </w:r>
      <w:r>
        <w:rPr>
          <w:bCs/>
          <w:sz w:val="28"/>
          <w:szCs w:val="28"/>
        </w:rPr>
        <w:t>и</w:t>
      </w:r>
      <w:r w:rsidRPr="00DD2E4D">
        <w:rPr>
          <w:rFonts w:eastAsia="+mn-ea"/>
          <w:kern w:val="24"/>
          <w:sz w:val="28"/>
          <w:szCs w:val="28"/>
        </w:rPr>
        <w:t>в традициях</w:t>
      </w:r>
      <w:r w:rsidRPr="00DD2E4D">
        <w:rPr>
          <w:b/>
          <w:bCs/>
          <w:sz w:val="28"/>
          <w:szCs w:val="28"/>
        </w:rPr>
        <w:t>русской классической драматургии</w:t>
      </w:r>
      <w:r w:rsidRPr="00DD2E4D">
        <w:rPr>
          <w:bCs/>
          <w:sz w:val="28"/>
          <w:szCs w:val="28"/>
        </w:rPr>
        <w:t>, связ</w:t>
      </w:r>
      <w:r>
        <w:rPr>
          <w:bCs/>
          <w:sz w:val="28"/>
          <w:szCs w:val="28"/>
        </w:rPr>
        <w:t>и</w:t>
      </w:r>
      <w:r w:rsidRPr="00DD2E4D">
        <w:rPr>
          <w:b/>
          <w:bCs/>
          <w:sz w:val="28"/>
          <w:szCs w:val="28"/>
        </w:rPr>
        <w:t>русского языка</w:t>
      </w:r>
      <w:r>
        <w:rPr>
          <w:b/>
          <w:bCs/>
          <w:sz w:val="28"/>
          <w:szCs w:val="28"/>
        </w:rPr>
        <w:t xml:space="preserve">, </w:t>
      </w:r>
      <w:r w:rsidRPr="00DD2E4D">
        <w:rPr>
          <w:b/>
          <w:bCs/>
          <w:sz w:val="28"/>
          <w:szCs w:val="28"/>
        </w:rPr>
        <w:t>литературы и театра</w:t>
      </w:r>
      <w:r w:rsidRPr="00DD2E4D">
        <w:rPr>
          <w:bCs/>
          <w:sz w:val="28"/>
          <w:szCs w:val="28"/>
        </w:rPr>
        <w:t>.</w:t>
      </w:r>
      <w:r w:rsidRPr="008A689F">
        <w:rPr>
          <w:sz w:val="28"/>
          <w:szCs w:val="28"/>
        </w:rPr>
        <w:t>(Ульяновский драматический театр имени И.А. Гончарова)</w:t>
      </w:r>
    </w:p>
    <w:p w:rsidR="000F119A" w:rsidRDefault="000F119A" w:rsidP="004D06DA">
      <w:pPr>
        <w:rPr>
          <w:b/>
          <w:sz w:val="28"/>
          <w:szCs w:val="28"/>
        </w:rPr>
      </w:pPr>
    </w:p>
    <w:p w:rsidR="004D06DA" w:rsidRPr="00446C02" w:rsidRDefault="004D06DA" w:rsidP="004D06DA">
      <w:pPr>
        <w:rPr>
          <w:b/>
          <w:sz w:val="28"/>
          <w:szCs w:val="28"/>
        </w:rPr>
      </w:pPr>
      <w:r w:rsidRPr="00446C02">
        <w:rPr>
          <w:b/>
          <w:sz w:val="28"/>
          <w:szCs w:val="28"/>
        </w:rPr>
        <w:t>КНИГИ:</w:t>
      </w:r>
    </w:p>
    <w:p w:rsidR="004D06DA" w:rsidRPr="000771F5" w:rsidRDefault="004D06DA" w:rsidP="004D06DA">
      <w:pPr>
        <w:pStyle w:val="a4"/>
        <w:numPr>
          <w:ilvl w:val="0"/>
          <w:numId w:val="23"/>
        </w:numPr>
        <w:ind w:left="0" w:firstLine="709"/>
        <w:rPr>
          <w:b/>
          <w:sz w:val="32"/>
          <w:szCs w:val="28"/>
        </w:rPr>
      </w:pPr>
      <w:r w:rsidRPr="000771F5">
        <w:rPr>
          <w:b/>
          <w:sz w:val="32"/>
          <w:szCs w:val="28"/>
          <w:shd w:val="clear" w:color="auto" w:fill="FFFFFF"/>
        </w:rPr>
        <w:t xml:space="preserve">Книги </w:t>
      </w:r>
      <w:r w:rsidRPr="000771F5">
        <w:rPr>
          <w:rFonts w:eastAsia="Times New Roman"/>
          <w:b/>
          <w:sz w:val="32"/>
          <w:szCs w:val="28"/>
          <w:lang w:eastAsia="ru-RU"/>
        </w:rPr>
        <w:t>как объекты культурного наследия и просветительской деятельности: печатные и цифровые книги, электронные библиотеки</w:t>
      </w:r>
      <w:r w:rsidRPr="000771F5">
        <w:rPr>
          <w:b/>
          <w:sz w:val="32"/>
          <w:szCs w:val="28"/>
          <w:shd w:val="clear" w:color="auto" w:fill="FFFFFF"/>
        </w:rPr>
        <w:t>.</w:t>
      </w:r>
    </w:p>
    <w:p w:rsidR="004D06DA" w:rsidRPr="00446C02" w:rsidRDefault="004D06DA" w:rsidP="004D06DA">
      <w:pPr>
        <w:pStyle w:val="a4"/>
        <w:numPr>
          <w:ilvl w:val="0"/>
          <w:numId w:val="23"/>
        </w:numPr>
        <w:ind w:left="0" w:firstLine="709"/>
        <w:rPr>
          <w:sz w:val="28"/>
          <w:szCs w:val="28"/>
        </w:rPr>
      </w:pPr>
      <w:r w:rsidRPr="00446C02">
        <w:rPr>
          <w:sz w:val="28"/>
          <w:szCs w:val="28"/>
        </w:rPr>
        <w:t xml:space="preserve">Международный литературный </w:t>
      </w:r>
      <w:r w:rsidRPr="00DC4340">
        <w:rPr>
          <w:b/>
          <w:sz w:val="28"/>
          <w:szCs w:val="28"/>
        </w:rPr>
        <w:t>форум «Слово»</w:t>
      </w:r>
      <w:r w:rsidRPr="00446C02">
        <w:rPr>
          <w:sz w:val="28"/>
          <w:szCs w:val="28"/>
        </w:rPr>
        <w:t>.</w:t>
      </w:r>
    </w:p>
    <w:p w:rsidR="004D06DA" w:rsidRPr="00446C02" w:rsidRDefault="004D06DA" w:rsidP="004D06DA">
      <w:pPr>
        <w:pStyle w:val="a4"/>
        <w:numPr>
          <w:ilvl w:val="0"/>
          <w:numId w:val="23"/>
        </w:numPr>
        <w:ind w:left="0" w:firstLine="709"/>
        <w:rPr>
          <w:sz w:val="28"/>
          <w:szCs w:val="28"/>
        </w:rPr>
      </w:pPr>
      <w:r w:rsidRPr="00446C02">
        <w:rPr>
          <w:sz w:val="28"/>
          <w:szCs w:val="28"/>
        </w:rPr>
        <w:t>Международный выставочный проект «Люди и книги»совместно с Российским фондом культуры.</w:t>
      </w:r>
    </w:p>
    <w:p w:rsidR="004D06DA" w:rsidRPr="00446C02" w:rsidRDefault="004D06DA" w:rsidP="004D06DA">
      <w:pPr>
        <w:pStyle w:val="a4"/>
        <w:numPr>
          <w:ilvl w:val="0"/>
          <w:numId w:val="23"/>
        </w:numPr>
        <w:ind w:left="0" w:firstLine="709"/>
        <w:rPr>
          <w:sz w:val="28"/>
          <w:szCs w:val="28"/>
        </w:rPr>
      </w:pPr>
      <w:r w:rsidRPr="00446C02">
        <w:rPr>
          <w:sz w:val="28"/>
          <w:szCs w:val="28"/>
        </w:rPr>
        <w:t>Комплектование фондов государственных библиотек Ульяновской области книгами и электронными ресурсами.</w:t>
      </w:r>
    </w:p>
    <w:p w:rsidR="004D06DA" w:rsidRPr="009B3B74" w:rsidRDefault="004D06DA" w:rsidP="004D06DA">
      <w:pPr>
        <w:pStyle w:val="a4"/>
        <w:numPr>
          <w:ilvl w:val="0"/>
          <w:numId w:val="23"/>
        </w:numPr>
        <w:ind w:left="0" w:firstLine="709"/>
        <w:rPr>
          <w:sz w:val="28"/>
          <w:szCs w:val="28"/>
        </w:rPr>
      </w:pPr>
      <w:r w:rsidRPr="009B3B74">
        <w:rPr>
          <w:sz w:val="28"/>
          <w:szCs w:val="28"/>
        </w:rPr>
        <w:t xml:space="preserve">Проекты книгоиздания (Совет по продвижению чтения и книгоиздания), в том числе издание «Календаря литературных событий «2015 – ГОД ЛИТЕРАТУРЫ: </w:t>
      </w:r>
      <w:r w:rsidRPr="009B3B74">
        <w:rPr>
          <w:sz w:val="28"/>
          <w:szCs w:val="24"/>
        </w:rPr>
        <w:t xml:space="preserve">12 симбирских литературных апостолов: </w:t>
      </w:r>
      <w:r w:rsidRPr="009B3B74">
        <w:rPr>
          <w:color w:val="000000"/>
          <w:sz w:val="28"/>
          <w:szCs w:val="28"/>
        </w:rPr>
        <w:t>Имена. Книги. Чтение»</w:t>
      </w:r>
    </w:p>
    <w:p w:rsidR="004D06DA" w:rsidRPr="00446C02" w:rsidRDefault="004D06DA" w:rsidP="004D06DA">
      <w:pPr>
        <w:rPr>
          <w:sz w:val="28"/>
          <w:szCs w:val="28"/>
        </w:rPr>
      </w:pPr>
    </w:p>
    <w:p w:rsidR="004D06DA" w:rsidRPr="00446C02" w:rsidRDefault="004D06DA" w:rsidP="004D06DA">
      <w:pPr>
        <w:rPr>
          <w:b/>
          <w:sz w:val="28"/>
          <w:szCs w:val="28"/>
        </w:rPr>
      </w:pPr>
      <w:r w:rsidRPr="00446C02">
        <w:rPr>
          <w:b/>
          <w:sz w:val="28"/>
          <w:szCs w:val="28"/>
        </w:rPr>
        <w:t>ЧТЕНИЕ:</w:t>
      </w:r>
    </w:p>
    <w:p w:rsidR="004D06DA" w:rsidRPr="003D6D94" w:rsidRDefault="004D06DA" w:rsidP="004D06DA">
      <w:pPr>
        <w:pStyle w:val="a4"/>
        <w:numPr>
          <w:ilvl w:val="0"/>
          <w:numId w:val="24"/>
        </w:numPr>
        <w:ind w:left="0" w:firstLine="709"/>
        <w:rPr>
          <w:b/>
          <w:sz w:val="32"/>
          <w:szCs w:val="28"/>
        </w:rPr>
      </w:pPr>
      <w:r w:rsidRPr="003D6D94">
        <w:rPr>
          <w:b/>
          <w:sz w:val="32"/>
          <w:szCs w:val="28"/>
        </w:rPr>
        <w:t xml:space="preserve">Изменение среды чтения, чтение как развитие читательской активности и творческих способностей, развитие проектов семейного чтения. </w:t>
      </w:r>
    </w:p>
    <w:p w:rsidR="004D06DA" w:rsidRPr="00F422C1" w:rsidRDefault="004D06DA" w:rsidP="004D06DA">
      <w:pPr>
        <w:pStyle w:val="a4"/>
        <w:numPr>
          <w:ilvl w:val="0"/>
          <w:numId w:val="24"/>
        </w:numPr>
        <w:ind w:left="0" w:firstLine="709"/>
        <w:rPr>
          <w:sz w:val="28"/>
          <w:szCs w:val="28"/>
        </w:rPr>
      </w:pPr>
      <w:r w:rsidRPr="00F422C1">
        <w:rPr>
          <w:sz w:val="28"/>
          <w:szCs w:val="28"/>
        </w:rPr>
        <w:t xml:space="preserve">Реализация проекта </w:t>
      </w:r>
      <w:r w:rsidRPr="00DC4340">
        <w:rPr>
          <w:b/>
          <w:sz w:val="28"/>
          <w:szCs w:val="28"/>
        </w:rPr>
        <w:t>«Модельные библиотеки Ульяновской области»</w:t>
      </w:r>
      <w:r w:rsidRPr="00F422C1">
        <w:rPr>
          <w:sz w:val="28"/>
          <w:szCs w:val="28"/>
        </w:rPr>
        <w:t>: открытие модельных публичных библиотек в муниципальных образованиях Ульяновской области.</w:t>
      </w:r>
    </w:p>
    <w:p w:rsidR="004D06DA" w:rsidRPr="00F422C1" w:rsidRDefault="004D06DA" w:rsidP="004D06DA">
      <w:pPr>
        <w:pStyle w:val="a4"/>
        <w:numPr>
          <w:ilvl w:val="0"/>
          <w:numId w:val="24"/>
        </w:numPr>
        <w:ind w:left="0" w:firstLine="709"/>
        <w:rPr>
          <w:sz w:val="28"/>
          <w:szCs w:val="28"/>
        </w:rPr>
      </w:pPr>
      <w:r w:rsidRPr="00F422C1">
        <w:rPr>
          <w:sz w:val="28"/>
          <w:szCs w:val="28"/>
        </w:rPr>
        <w:t xml:space="preserve">Всероссийская социально-культурная акция в поддержку чтения </w:t>
      </w:r>
      <w:r w:rsidRPr="00DC4340">
        <w:rPr>
          <w:b/>
          <w:sz w:val="28"/>
          <w:szCs w:val="28"/>
        </w:rPr>
        <w:t>«БиблиоНочь</w:t>
      </w:r>
      <w:r w:rsidRPr="00F422C1">
        <w:rPr>
          <w:sz w:val="28"/>
          <w:szCs w:val="28"/>
        </w:rPr>
        <w:t>– 2015».</w:t>
      </w:r>
    </w:p>
    <w:p w:rsidR="004D06DA" w:rsidRPr="00F422C1" w:rsidRDefault="004D06DA" w:rsidP="004D06DA">
      <w:pPr>
        <w:pStyle w:val="a4"/>
        <w:numPr>
          <w:ilvl w:val="0"/>
          <w:numId w:val="24"/>
        </w:numPr>
        <w:ind w:left="0" w:firstLine="709"/>
        <w:rPr>
          <w:sz w:val="28"/>
          <w:szCs w:val="28"/>
        </w:rPr>
      </w:pPr>
      <w:r w:rsidRPr="00DC4340">
        <w:rPr>
          <w:b/>
          <w:sz w:val="28"/>
          <w:szCs w:val="28"/>
        </w:rPr>
        <w:t>«Академия литературы»</w:t>
      </w:r>
      <w:r w:rsidRPr="00F422C1">
        <w:rPr>
          <w:sz w:val="28"/>
          <w:szCs w:val="28"/>
        </w:rPr>
        <w:t xml:space="preserve"> просветительский проект чтения </w:t>
      </w:r>
      <w:r w:rsidRPr="003D6D94">
        <w:rPr>
          <w:b/>
          <w:sz w:val="28"/>
          <w:szCs w:val="28"/>
        </w:rPr>
        <w:t>публичных лекций известных писателей</w:t>
      </w:r>
      <w:r w:rsidRPr="00F422C1">
        <w:rPr>
          <w:sz w:val="28"/>
          <w:szCs w:val="28"/>
        </w:rPr>
        <w:t>, издателей, иллюстраторов книжных изданий России в Ульяновске.</w:t>
      </w:r>
    </w:p>
    <w:p w:rsidR="004D06DA" w:rsidRPr="00CB4BC8" w:rsidRDefault="004D06DA" w:rsidP="004D06DA">
      <w:pPr>
        <w:pStyle w:val="a4"/>
        <w:numPr>
          <w:ilvl w:val="0"/>
          <w:numId w:val="24"/>
        </w:numPr>
        <w:ind w:left="0" w:firstLine="709"/>
        <w:rPr>
          <w:sz w:val="28"/>
          <w:szCs w:val="28"/>
        </w:rPr>
      </w:pPr>
      <w:r w:rsidRPr="00DC4340">
        <w:rPr>
          <w:b/>
          <w:sz w:val="28"/>
          <w:szCs w:val="28"/>
        </w:rPr>
        <w:t>«Книга Года»</w:t>
      </w:r>
      <w:r>
        <w:rPr>
          <w:sz w:val="28"/>
          <w:szCs w:val="28"/>
        </w:rPr>
        <w:t xml:space="preserve"> - И</w:t>
      </w:r>
      <w:r w:rsidRPr="00F422C1">
        <w:rPr>
          <w:sz w:val="28"/>
          <w:szCs w:val="28"/>
        </w:rPr>
        <w:t>нтернет-проект</w:t>
      </w:r>
      <w:r w:rsidRPr="006C330D">
        <w:rPr>
          <w:sz w:val="28"/>
          <w:szCs w:val="28"/>
        </w:rPr>
        <w:t>(</w:t>
      </w:r>
      <w:r>
        <w:rPr>
          <w:sz w:val="28"/>
          <w:szCs w:val="28"/>
        </w:rPr>
        <w:t xml:space="preserve">шорт-лист по номинациям </w:t>
      </w:r>
      <w:r w:rsidRPr="00D375C9">
        <w:rPr>
          <w:sz w:val="28"/>
          <w:szCs w:val="28"/>
        </w:rPr>
        <w:t>«Книга месяца»,</w:t>
      </w:r>
      <w:r>
        <w:rPr>
          <w:sz w:val="28"/>
          <w:szCs w:val="28"/>
        </w:rPr>
        <w:t xml:space="preserve"> «Детская книга года», </w:t>
      </w:r>
      <w:r w:rsidRPr="006C330D">
        <w:rPr>
          <w:sz w:val="28"/>
          <w:szCs w:val="28"/>
        </w:rPr>
        <w:t>«Книга для семейного чтения</w:t>
      </w:r>
      <w:r>
        <w:rPr>
          <w:sz w:val="28"/>
          <w:szCs w:val="28"/>
        </w:rPr>
        <w:t xml:space="preserve"> года</w:t>
      </w:r>
      <w:r w:rsidRPr="006C330D">
        <w:rPr>
          <w:sz w:val="28"/>
          <w:szCs w:val="28"/>
        </w:rPr>
        <w:t>»</w:t>
      </w:r>
      <w:r>
        <w:rPr>
          <w:sz w:val="28"/>
          <w:szCs w:val="28"/>
        </w:rPr>
        <w:t xml:space="preserve">, </w:t>
      </w:r>
      <w:r w:rsidRPr="006C330D">
        <w:rPr>
          <w:sz w:val="28"/>
          <w:szCs w:val="28"/>
        </w:rPr>
        <w:t>«Книга – разочарование</w:t>
      </w:r>
      <w:r>
        <w:rPr>
          <w:sz w:val="28"/>
          <w:szCs w:val="28"/>
        </w:rPr>
        <w:t xml:space="preserve"> года</w:t>
      </w:r>
      <w:r w:rsidRPr="006C330D">
        <w:rPr>
          <w:sz w:val="28"/>
          <w:szCs w:val="28"/>
        </w:rPr>
        <w:t>»)</w:t>
      </w:r>
      <w:r w:rsidRPr="00CB4BC8">
        <w:rPr>
          <w:sz w:val="28"/>
          <w:szCs w:val="28"/>
        </w:rPr>
        <w:t>(куратор проекта</w:t>
      </w:r>
      <w:r w:rsidRPr="00CB4BC8">
        <w:rPr>
          <w:color w:val="000000"/>
          <w:sz w:val="28"/>
          <w:szCs w:val="28"/>
          <w:shd w:val="clear" w:color="auto" w:fill="FFFFFF"/>
        </w:rPr>
        <w:t>«Дворец книги – Ульяновская областная научная библиотека имени В.И. Ленина»</w:t>
      </w:r>
      <w:hyperlink r:id="rId8" w:history="1">
        <w:r w:rsidRPr="00CB4BC8">
          <w:rPr>
            <w:rStyle w:val="af0"/>
            <w:sz w:val="28"/>
            <w:szCs w:val="28"/>
          </w:rPr>
          <w:t>http://uonb.ru/</w:t>
        </w:r>
      </w:hyperlink>
      <w:r w:rsidRPr="00CB4BC8">
        <w:rPr>
          <w:sz w:val="28"/>
          <w:szCs w:val="28"/>
        </w:rPr>
        <w:t>)</w:t>
      </w:r>
      <w:r>
        <w:rPr>
          <w:sz w:val="28"/>
          <w:szCs w:val="28"/>
        </w:rPr>
        <w:t>.</w:t>
      </w:r>
    </w:p>
    <w:p w:rsidR="004D06DA" w:rsidRDefault="004D06DA" w:rsidP="004D06DA">
      <w:pPr>
        <w:pStyle w:val="a4"/>
        <w:numPr>
          <w:ilvl w:val="0"/>
          <w:numId w:val="22"/>
        </w:numPr>
        <w:ind w:left="0" w:firstLine="709"/>
        <w:rPr>
          <w:sz w:val="28"/>
          <w:szCs w:val="28"/>
        </w:rPr>
      </w:pPr>
      <w:r w:rsidRPr="005D2473">
        <w:rPr>
          <w:sz w:val="28"/>
          <w:szCs w:val="28"/>
        </w:rPr>
        <w:t xml:space="preserve">Литературный автопробег, </w:t>
      </w:r>
      <w:r w:rsidRPr="005D2473">
        <w:rPr>
          <w:b/>
          <w:sz w:val="28"/>
          <w:szCs w:val="28"/>
        </w:rPr>
        <w:t>проект-эстафета для библиобусов области</w:t>
      </w:r>
      <w:r w:rsidRPr="005D2473">
        <w:rPr>
          <w:sz w:val="28"/>
          <w:szCs w:val="28"/>
        </w:rPr>
        <w:t xml:space="preserve"> «Все нации в единой лире слиты!» стартует в отдал</w:t>
      </w:r>
      <w:r>
        <w:rPr>
          <w:sz w:val="28"/>
          <w:szCs w:val="28"/>
        </w:rPr>
        <w:t>ённые населённые пункты региона.</w:t>
      </w:r>
    </w:p>
    <w:p w:rsidR="004D06DA" w:rsidRPr="008A689F" w:rsidRDefault="004D06DA" w:rsidP="004D06DA">
      <w:pPr>
        <w:pStyle w:val="a4"/>
        <w:numPr>
          <w:ilvl w:val="0"/>
          <w:numId w:val="22"/>
        </w:numPr>
        <w:ind w:left="0" w:firstLine="709"/>
        <w:rPr>
          <w:sz w:val="28"/>
          <w:szCs w:val="28"/>
        </w:rPr>
      </w:pPr>
      <w:r w:rsidRPr="008A689F">
        <w:rPr>
          <w:b/>
          <w:sz w:val="28"/>
          <w:szCs w:val="28"/>
        </w:rPr>
        <w:t>«Классам – о русской классике»</w:t>
      </w:r>
      <w:r w:rsidRPr="008A689F">
        <w:rPr>
          <w:sz w:val="28"/>
          <w:szCs w:val="28"/>
        </w:rPr>
        <w:t xml:space="preserve">: просмотр и тематические обсуждения спектаклей по произведениям русской классики с участием кафедры литературы УлГПУ: </w:t>
      </w:r>
      <w:r w:rsidRPr="008A689F">
        <w:rPr>
          <w:b/>
          <w:bCs/>
          <w:sz w:val="28"/>
          <w:szCs w:val="28"/>
        </w:rPr>
        <w:t xml:space="preserve">ЖЕНИТЬБА» (Гоголь), «ГОРЕ ОТ УМА» (Грибоедов), «ТРИ СЕСТРЫ» (Чехов), </w:t>
      </w:r>
      <w:r>
        <w:rPr>
          <w:b/>
          <w:bCs/>
          <w:sz w:val="28"/>
          <w:szCs w:val="28"/>
        </w:rPr>
        <w:t>«</w:t>
      </w:r>
      <w:r w:rsidRPr="008A689F">
        <w:rPr>
          <w:b/>
          <w:bCs/>
          <w:sz w:val="28"/>
          <w:szCs w:val="28"/>
        </w:rPr>
        <w:t>ПРАВДА ХОРОШО, А СЧАСТЬЕ ЛУЧШЕ» (Островский)</w:t>
      </w:r>
      <w:r>
        <w:rPr>
          <w:b/>
          <w:bCs/>
          <w:sz w:val="28"/>
          <w:szCs w:val="28"/>
        </w:rPr>
        <w:t xml:space="preserve">, </w:t>
      </w:r>
      <w:r w:rsidRPr="008A689F">
        <w:rPr>
          <w:b/>
          <w:bCs/>
          <w:sz w:val="28"/>
          <w:szCs w:val="28"/>
        </w:rPr>
        <w:t xml:space="preserve">«МЕСЯЦ В ДЕРЕВНЕ» </w:t>
      </w:r>
      <w:r w:rsidRPr="008A689F">
        <w:rPr>
          <w:b/>
          <w:bCs/>
          <w:sz w:val="28"/>
          <w:szCs w:val="28"/>
        </w:rPr>
        <w:lastRenderedPageBreak/>
        <w:t>(Тургенев)</w:t>
      </w:r>
      <w:r>
        <w:rPr>
          <w:b/>
          <w:bCs/>
          <w:sz w:val="28"/>
          <w:szCs w:val="28"/>
        </w:rPr>
        <w:t xml:space="preserve">, </w:t>
      </w:r>
      <w:r w:rsidRPr="008A689F">
        <w:rPr>
          <w:b/>
          <w:bCs/>
          <w:sz w:val="28"/>
          <w:szCs w:val="28"/>
        </w:rPr>
        <w:t xml:space="preserve">«БЕДНАЯ ЛИЗА (Карамзин), «АЛЕНЬКИЙ ЦВЕТОЧЕК» (Аксаков) </w:t>
      </w:r>
      <w:r w:rsidRPr="008A689F">
        <w:rPr>
          <w:bCs/>
          <w:sz w:val="28"/>
          <w:szCs w:val="28"/>
        </w:rPr>
        <w:t>(Ульяновский драматический театр имени И.А. Гончарова)</w:t>
      </w:r>
    </w:p>
    <w:p w:rsidR="004D06DA" w:rsidRPr="009B2EF9" w:rsidRDefault="004D06DA" w:rsidP="004D06DA">
      <w:pPr>
        <w:pStyle w:val="a4"/>
        <w:keepNext/>
        <w:keepLines/>
        <w:numPr>
          <w:ilvl w:val="0"/>
          <w:numId w:val="24"/>
        </w:numPr>
        <w:autoSpaceDE w:val="0"/>
        <w:autoSpaceDN w:val="0"/>
        <w:adjustRightInd w:val="0"/>
        <w:ind w:left="0" w:firstLine="709"/>
        <w:rPr>
          <w:b/>
          <w:sz w:val="28"/>
          <w:szCs w:val="28"/>
        </w:rPr>
      </w:pPr>
      <w:r w:rsidRPr="00C63404">
        <w:rPr>
          <w:b/>
          <w:sz w:val="28"/>
          <w:szCs w:val="28"/>
        </w:rPr>
        <w:t>Проект «Воспитание театром» – духовно-просветительские встречи</w:t>
      </w:r>
      <w:r w:rsidRPr="00C63404">
        <w:rPr>
          <w:sz w:val="28"/>
          <w:szCs w:val="28"/>
        </w:rPr>
        <w:t xml:space="preserve">, дискуссии, </w:t>
      </w:r>
      <w:r w:rsidRPr="00C63404">
        <w:rPr>
          <w:b/>
          <w:sz w:val="28"/>
          <w:szCs w:val="28"/>
        </w:rPr>
        <w:t>открытые репетиции</w:t>
      </w:r>
      <w:r w:rsidRPr="00C63404">
        <w:rPr>
          <w:sz w:val="28"/>
          <w:szCs w:val="28"/>
        </w:rPr>
        <w:t xml:space="preserve"> на базе отдельных спектаклей совместно с ВУЗами и Симбирской Епархией (Ульяновский драматический театр имени И.А. Гончарова)</w:t>
      </w:r>
    </w:p>
    <w:p w:rsidR="004D06DA" w:rsidRPr="00C63404" w:rsidRDefault="004D06DA" w:rsidP="004D06DA">
      <w:pPr>
        <w:pStyle w:val="a4"/>
        <w:keepNext/>
        <w:keepLines/>
        <w:numPr>
          <w:ilvl w:val="0"/>
          <w:numId w:val="24"/>
        </w:numPr>
        <w:autoSpaceDE w:val="0"/>
        <w:autoSpaceDN w:val="0"/>
        <w:adjustRightInd w:val="0"/>
        <w:ind w:left="0" w:firstLine="709"/>
        <w:rPr>
          <w:b/>
          <w:sz w:val="28"/>
          <w:szCs w:val="28"/>
        </w:rPr>
      </w:pPr>
      <w:r w:rsidRPr="00C63404">
        <w:rPr>
          <w:rFonts w:eastAsia="Times New Roman"/>
          <w:sz w:val="28"/>
          <w:szCs w:val="28"/>
          <w:lang w:eastAsia="ar-SA"/>
        </w:rPr>
        <w:t xml:space="preserve">Социологическое исследование </w:t>
      </w:r>
      <w:r w:rsidRPr="00C63404">
        <w:rPr>
          <w:rFonts w:eastAsia="Times New Roman"/>
          <w:b/>
          <w:sz w:val="28"/>
          <w:szCs w:val="28"/>
          <w:lang w:eastAsia="ar-SA"/>
        </w:rPr>
        <w:t>«Книга. Общество. Читатель»</w:t>
      </w:r>
      <w:r w:rsidRPr="00C63404">
        <w:rPr>
          <w:sz w:val="28"/>
          <w:szCs w:val="28"/>
        </w:rPr>
        <w:t xml:space="preserve"> в библиотеках, образовательных учреждениях; как составная часть – исследование чтения на предприятиях - </w:t>
      </w:r>
      <w:r w:rsidRPr="00C63404">
        <w:rPr>
          <w:b/>
          <w:sz w:val="28"/>
          <w:szCs w:val="28"/>
        </w:rPr>
        <w:t>«Что читают в успешных компаниях Ульяновской области».</w:t>
      </w:r>
    </w:p>
    <w:p w:rsidR="004D06DA" w:rsidRPr="00E73B68" w:rsidRDefault="004D06DA" w:rsidP="004D06DA">
      <w:pPr>
        <w:keepNext/>
        <w:keepLines/>
        <w:tabs>
          <w:tab w:val="left" w:pos="284"/>
        </w:tabs>
        <w:autoSpaceDE w:val="0"/>
        <w:autoSpaceDN w:val="0"/>
        <w:adjustRightInd w:val="0"/>
        <w:rPr>
          <w:b/>
          <w:sz w:val="28"/>
          <w:szCs w:val="28"/>
        </w:rPr>
      </w:pPr>
    </w:p>
    <w:p w:rsidR="004D06DA" w:rsidRDefault="004D06DA" w:rsidP="004D06DA">
      <w:pPr>
        <w:pStyle w:val="a4"/>
        <w:ind w:left="0"/>
        <w:jc w:val="center"/>
        <w:rPr>
          <w:sz w:val="28"/>
          <w:szCs w:val="28"/>
        </w:rPr>
      </w:pPr>
      <w:r w:rsidRPr="00E73B68">
        <w:rPr>
          <w:b/>
          <w:i/>
          <w:sz w:val="28"/>
          <w:szCs w:val="28"/>
          <w:u w:val="single"/>
        </w:rPr>
        <w:t>Основной тренд Года литературы</w:t>
      </w:r>
      <w:r w:rsidRPr="00E73B68">
        <w:rPr>
          <w:b/>
          <w:sz w:val="28"/>
          <w:szCs w:val="28"/>
        </w:rPr>
        <w:t xml:space="preserve">: </w:t>
      </w:r>
      <w:r w:rsidRPr="00E73B68">
        <w:rPr>
          <w:sz w:val="28"/>
          <w:szCs w:val="28"/>
        </w:rPr>
        <w:t>библиотека, школа,</w:t>
      </w:r>
      <w:r>
        <w:rPr>
          <w:sz w:val="28"/>
          <w:szCs w:val="28"/>
        </w:rPr>
        <w:t xml:space="preserve"> вуз,</w:t>
      </w:r>
      <w:r w:rsidRPr="00E73B68">
        <w:rPr>
          <w:sz w:val="28"/>
          <w:szCs w:val="28"/>
        </w:rPr>
        <w:t xml:space="preserve"> писатели, издатели, читатели - части большого мира, мира культуры, мира литературы, духовности</w:t>
      </w:r>
      <w:r>
        <w:rPr>
          <w:sz w:val="28"/>
          <w:szCs w:val="28"/>
        </w:rPr>
        <w:t xml:space="preserve"> и</w:t>
      </w:r>
      <w:r w:rsidRPr="00E73B68">
        <w:rPr>
          <w:sz w:val="28"/>
          <w:szCs w:val="28"/>
        </w:rPr>
        <w:t xml:space="preserve"> просвещения</w:t>
      </w:r>
      <w:r>
        <w:rPr>
          <w:sz w:val="28"/>
          <w:szCs w:val="28"/>
        </w:rPr>
        <w:t xml:space="preserve"> -</w:t>
      </w:r>
      <w:r w:rsidRPr="00E73B68">
        <w:rPr>
          <w:sz w:val="28"/>
          <w:szCs w:val="28"/>
        </w:rPr>
        <w:t xml:space="preserve"> проектное развитие учреждений культуры и образования, культуры и творческих союзов, культуры и молодежной политики.</w:t>
      </w:r>
    </w:p>
    <w:p w:rsidR="004D06DA" w:rsidRDefault="004D06DA" w:rsidP="004D06DA">
      <w:pPr>
        <w:pStyle w:val="a4"/>
        <w:ind w:left="0"/>
        <w:jc w:val="center"/>
        <w:rPr>
          <w:sz w:val="28"/>
          <w:szCs w:val="28"/>
        </w:rPr>
      </w:pPr>
    </w:p>
    <w:p w:rsidR="004D06DA" w:rsidRDefault="004D06DA" w:rsidP="004D06DA">
      <w:pPr>
        <w:pStyle w:val="a4"/>
        <w:keepNext/>
        <w:keepLines/>
        <w:tabs>
          <w:tab w:val="left" w:pos="284"/>
        </w:tabs>
        <w:autoSpaceDE w:val="0"/>
        <w:autoSpaceDN w:val="0"/>
        <w:adjustRightInd w:val="0"/>
        <w:ind w:left="0" w:firstLine="0"/>
        <w:jc w:val="center"/>
        <w:rPr>
          <w:b/>
          <w:sz w:val="28"/>
          <w:szCs w:val="28"/>
        </w:rPr>
      </w:pPr>
      <w:r>
        <w:rPr>
          <w:b/>
          <w:sz w:val="28"/>
          <w:szCs w:val="28"/>
        </w:rPr>
        <w:t>П</w:t>
      </w:r>
      <w:r w:rsidRPr="00C63404">
        <w:rPr>
          <w:b/>
          <w:sz w:val="28"/>
          <w:szCs w:val="28"/>
        </w:rPr>
        <w:t>АРТНЁРЫ ГОДА ЛИТЕРАТУРЫ:</w:t>
      </w:r>
    </w:p>
    <w:p w:rsidR="004D06DA" w:rsidRPr="00257828" w:rsidRDefault="004D06DA" w:rsidP="004D06DA">
      <w:pPr>
        <w:pStyle w:val="a4"/>
        <w:keepNext/>
        <w:keepLines/>
        <w:numPr>
          <w:ilvl w:val="0"/>
          <w:numId w:val="26"/>
        </w:numPr>
        <w:tabs>
          <w:tab w:val="left" w:pos="284"/>
        </w:tabs>
        <w:autoSpaceDE w:val="0"/>
        <w:autoSpaceDN w:val="0"/>
        <w:adjustRightInd w:val="0"/>
        <w:ind w:left="0" w:firstLine="709"/>
        <w:rPr>
          <w:sz w:val="28"/>
          <w:szCs w:val="28"/>
        </w:rPr>
      </w:pPr>
      <w:r w:rsidRPr="00257828">
        <w:rPr>
          <w:sz w:val="28"/>
          <w:szCs w:val="28"/>
        </w:rPr>
        <w:t xml:space="preserve">Совет по продвижению чтения и поддержке книгоиздания Ульяновской области, Общественная палата Ульяновской области, Союз писателей России, Российский союз профессиональных литераторов, Фонд «Ульяновск – культурная столица», Российский Фонд культуры, Некоммерческий Фонд «Пушкинская библиотека», Российская библиотечная ассоциация, Ассоциация учителей русского языка </w:t>
      </w:r>
      <w:r>
        <w:rPr>
          <w:sz w:val="28"/>
          <w:szCs w:val="28"/>
        </w:rPr>
        <w:t xml:space="preserve">и литературы </w:t>
      </w:r>
      <w:r w:rsidRPr="00257828">
        <w:rPr>
          <w:sz w:val="28"/>
          <w:szCs w:val="28"/>
        </w:rPr>
        <w:t>Ульяновской области, Содружество библиотек им. Сергея Михалкова, Совет ректоров вузов Ульяновской области;</w:t>
      </w:r>
    </w:p>
    <w:p w:rsidR="004D06DA" w:rsidRPr="00257828" w:rsidRDefault="004D06DA" w:rsidP="004D06DA">
      <w:pPr>
        <w:pStyle w:val="a4"/>
        <w:keepNext/>
        <w:keepLines/>
        <w:numPr>
          <w:ilvl w:val="0"/>
          <w:numId w:val="26"/>
        </w:numPr>
        <w:tabs>
          <w:tab w:val="left" w:pos="284"/>
        </w:tabs>
        <w:autoSpaceDE w:val="0"/>
        <w:autoSpaceDN w:val="0"/>
        <w:adjustRightInd w:val="0"/>
        <w:ind w:left="0" w:firstLine="709"/>
        <w:rPr>
          <w:sz w:val="28"/>
          <w:szCs w:val="28"/>
        </w:rPr>
      </w:pPr>
      <w:r w:rsidRPr="00257828">
        <w:rPr>
          <w:sz w:val="28"/>
          <w:szCs w:val="28"/>
        </w:rPr>
        <w:t>Президентская библиотека им. Б.Н.Ельцина, Российская национальная библиотека, Всероссийская государственная библиотека иностранной литературы им. М.И. Рудомино;</w:t>
      </w:r>
    </w:p>
    <w:p w:rsidR="004D06DA" w:rsidRPr="00257828" w:rsidRDefault="004D06DA" w:rsidP="004D06DA">
      <w:pPr>
        <w:pStyle w:val="a4"/>
        <w:keepNext/>
        <w:keepLines/>
        <w:numPr>
          <w:ilvl w:val="0"/>
          <w:numId w:val="26"/>
        </w:numPr>
        <w:tabs>
          <w:tab w:val="left" w:pos="284"/>
        </w:tabs>
        <w:autoSpaceDE w:val="0"/>
        <w:autoSpaceDN w:val="0"/>
        <w:adjustRightInd w:val="0"/>
        <w:ind w:left="0" w:firstLine="709"/>
        <w:rPr>
          <w:sz w:val="28"/>
          <w:szCs w:val="28"/>
        </w:rPr>
      </w:pPr>
      <w:r w:rsidRPr="00257828">
        <w:rPr>
          <w:sz w:val="28"/>
          <w:szCs w:val="28"/>
        </w:rPr>
        <w:t xml:space="preserve">Министерство образования и науки Ульяновской области, </w:t>
      </w:r>
      <w:r w:rsidRPr="00257828">
        <w:rPr>
          <w:color w:val="000000"/>
          <w:sz w:val="28"/>
          <w:szCs w:val="28"/>
          <w:shd w:val="clear" w:color="auto" w:fill="FFFFFF"/>
        </w:rPr>
        <w:t>Департамент молодёжной политики Министерства образования и науки Ульяновской области</w:t>
      </w:r>
      <w:r>
        <w:rPr>
          <w:sz w:val="28"/>
          <w:szCs w:val="28"/>
        </w:rPr>
        <w:t>;</w:t>
      </w:r>
    </w:p>
    <w:p w:rsidR="004D06DA" w:rsidRDefault="004D06DA" w:rsidP="004D06DA">
      <w:pPr>
        <w:pStyle w:val="a4"/>
        <w:keepNext/>
        <w:keepLines/>
        <w:numPr>
          <w:ilvl w:val="0"/>
          <w:numId w:val="26"/>
        </w:numPr>
        <w:tabs>
          <w:tab w:val="left" w:pos="284"/>
        </w:tabs>
        <w:autoSpaceDE w:val="0"/>
        <w:autoSpaceDN w:val="0"/>
        <w:adjustRightInd w:val="0"/>
        <w:ind w:left="0" w:firstLine="709"/>
        <w:rPr>
          <w:sz w:val="28"/>
          <w:szCs w:val="28"/>
        </w:rPr>
      </w:pPr>
      <w:r w:rsidRPr="00257828">
        <w:rPr>
          <w:sz w:val="28"/>
          <w:szCs w:val="28"/>
        </w:rPr>
        <w:t>Симбирская епархия</w:t>
      </w:r>
      <w:r>
        <w:rPr>
          <w:sz w:val="28"/>
          <w:szCs w:val="28"/>
        </w:rPr>
        <w:t xml:space="preserve">, </w:t>
      </w:r>
      <w:r w:rsidRPr="00257828">
        <w:rPr>
          <w:sz w:val="28"/>
          <w:szCs w:val="28"/>
        </w:rPr>
        <w:t>Научно-исследовательский институт истории и культуры Ульяновской области.</w:t>
      </w:r>
    </w:p>
    <w:p w:rsidR="004D06DA" w:rsidRDefault="004D06DA" w:rsidP="004D06DA">
      <w:pPr>
        <w:pStyle w:val="a4"/>
        <w:keepNext/>
        <w:keepLines/>
        <w:tabs>
          <w:tab w:val="left" w:pos="284"/>
        </w:tabs>
        <w:autoSpaceDE w:val="0"/>
        <w:autoSpaceDN w:val="0"/>
        <w:adjustRightInd w:val="0"/>
        <w:ind w:left="709" w:firstLine="0"/>
        <w:rPr>
          <w:sz w:val="28"/>
          <w:szCs w:val="28"/>
        </w:rPr>
      </w:pPr>
    </w:p>
    <w:p w:rsidR="004D06DA" w:rsidRDefault="004D06DA" w:rsidP="004D06DA">
      <w:pPr>
        <w:pStyle w:val="a4"/>
        <w:keepNext/>
        <w:keepLines/>
        <w:tabs>
          <w:tab w:val="left" w:pos="284"/>
        </w:tabs>
        <w:autoSpaceDE w:val="0"/>
        <w:autoSpaceDN w:val="0"/>
        <w:adjustRightInd w:val="0"/>
        <w:ind w:left="709" w:firstLine="0"/>
        <w:rPr>
          <w:sz w:val="28"/>
          <w:szCs w:val="28"/>
        </w:rPr>
      </w:pPr>
    </w:p>
    <w:p w:rsidR="004D06DA" w:rsidRPr="00257828" w:rsidRDefault="004D06DA" w:rsidP="004D06DA">
      <w:pPr>
        <w:pStyle w:val="a4"/>
        <w:keepNext/>
        <w:keepLines/>
        <w:tabs>
          <w:tab w:val="left" w:pos="284"/>
        </w:tabs>
        <w:autoSpaceDE w:val="0"/>
        <w:autoSpaceDN w:val="0"/>
        <w:adjustRightInd w:val="0"/>
        <w:ind w:left="709" w:firstLine="0"/>
        <w:rPr>
          <w:sz w:val="28"/>
          <w:szCs w:val="28"/>
        </w:rPr>
      </w:pPr>
    </w:p>
    <w:p w:rsidR="004D06DA" w:rsidRDefault="004D06DA" w:rsidP="00795C0B">
      <w:pPr>
        <w:pStyle w:val="a4"/>
        <w:ind w:left="0"/>
        <w:jc w:val="center"/>
        <w:rPr>
          <w:b/>
          <w:sz w:val="22"/>
        </w:rPr>
      </w:pPr>
    </w:p>
    <w:p w:rsidR="004D06DA" w:rsidRDefault="004D06DA" w:rsidP="00795C0B">
      <w:pPr>
        <w:pStyle w:val="a4"/>
        <w:ind w:left="0"/>
        <w:jc w:val="center"/>
        <w:rPr>
          <w:b/>
          <w:sz w:val="22"/>
        </w:rPr>
      </w:pPr>
    </w:p>
    <w:p w:rsidR="004D06DA" w:rsidRPr="00E803AB" w:rsidRDefault="004D06DA" w:rsidP="004419AA">
      <w:pPr>
        <w:pStyle w:val="a4"/>
        <w:ind w:left="0"/>
        <w:jc w:val="center"/>
        <w:rPr>
          <w:b/>
          <w:sz w:val="28"/>
          <w:szCs w:val="28"/>
        </w:rPr>
      </w:pPr>
      <w:r w:rsidRPr="00E803AB">
        <w:rPr>
          <w:b/>
          <w:sz w:val="28"/>
          <w:szCs w:val="28"/>
        </w:rPr>
        <w:lastRenderedPageBreak/>
        <w:t>ПЛАН-КАЛЕНДАРЬ</w:t>
      </w:r>
    </w:p>
    <w:p w:rsidR="004D06DA" w:rsidRDefault="004D06DA" w:rsidP="004D06DA">
      <w:pPr>
        <w:pStyle w:val="a4"/>
        <w:ind w:left="0"/>
        <w:jc w:val="center"/>
        <w:rPr>
          <w:b/>
          <w:sz w:val="28"/>
          <w:szCs w:val="28"/>
        </w:rPr>
      </w:pPr>
      <w:r w:rsidRPr="00E803AB">
        <w:rPr>
          <w:b/>
          <w:sz w:val="28"/>
          <w:szCs w:val="28"/>
        </w:rPr>
        <w:t>проведения в Ульяновской области Года литературы в Российской Федерации</w:t>
      </w:r>
    </w:p>
    <w:tbl>
      <w:tblPr>
        <w:tblStyle w:val="a3"/>
        <w:tblW w:w="14992" w:type="dxa"/>
        <w:tblLayout w:type="fixed"/>
        <w:tblLook w:val="04A0"/>
      </w:tblPr>
      <w:tblGrid>
        <w:gridCol w:w="817"/>
        <w:gridCol w:w="8080"/>
        <w:gridCol w:w="4394"/>
        <w:gridCol w:w="1701"/>
      </w:tblGrid>
      <w:tr w:rsidR="00D66106" w:rsidRPr="00BB2F43" w:rsidTr="004C2DBC">
        <w:tc>
          <w:tcPr>
            <w:tcW w:w="817" w:type="dxa"/>
          </w:tcPr>
          <w:p w:rsidR="00D66106" w:rsidRPr="00BB2F43" w:rsidRDefault="00D66106" w:rsidP="001406A0">
            <w:pPr>
              <w:ind w:firstLine="0"/>
              <w:jc w:val="center"/>
              <w:rPr>
                <w:b/>
                <w:sz w:val="22"/>
              </w:rPr>
            </w:pPr>
            <w:r w:rsidRPr="00BB2F43">
              <w:rPr>
                <w:b/>
                <w:sz w:val="22"/>
              </w:rPr>
              <w:t>№</w:t>
            </w:r>
          </w:p>
          <w:p w:rsidR="00D66106" w:rsidRPr="00BB2F43" w:rsidRDefault="00D66106" w:rsidP="001406A0">
            <w:pPr>
              <w:ind w:firstLine="0"/>
              <w:jc w:val="center"/>
              <w:rPr>
                <w:b/>
                <w:sz w:val="22"/>
              </w:rPr>
            </w:pPr>
            <w:r w:rsidRPr="00BB2F43">
              <w:rPr>
                <w:b/>
                <w:sz w:val="22"/>
              </w:rPr>
              <w:t>п/п</w:t>
            </w:r>
          </w:p>
        </w:tc>
        <w:tc>
          <w:tcPr>
            <w:tcW w:w="8080" w:type="dxa"/>
          </w:tcPr>
          <w:p w:rsidR="00D66106" w:rsidRPr="00BB2F43" w:rsidRDefault="00D66106" w:rsidP="001406A0">
            <w:pPr>
              <w:ind w:firstLine="0"/>
              <w:jc w:val="center"/>
              <w:rPr>
                <w:b/>
                <w:sz w:val="22"/>
              </w:rPr>
            </w:pPr>
            <w:r w:rsidRPr="00BB2F43">
              <w:rPr>
                <w:b/>
                <w:sz w:val="22"/>
              </w:rPr>
              <w:t>Наименование мероприятия</w:t>
            </w:r>
          </w:p>
        </w:tc>
        <w:tc>
          <w:tcPr>
            <w:tcW w:w="4394" w:type="dxa"/>
          </w:tcPr>
          <w:p w:rsidR="00D66106" w:rsidRPr="00BB2F43" w:rsidRDefault="00D66106" w:rsidP="001406A0">
            <w:pPr>
              <w:ind w:firstLine="0"/>
              <w:jc w:val="center"/>
              <w:rPr>
                <w:b/>
                <w:sz w:val="22"/>
              </w:rPr>
            </w:pPr>
            <w:r w:rsidRPr="00BB2F43">
              <w:rPr>
                <w:b/>
                <w:sz w:val="22"/>
              </w:rPr>
              <w:t>Ответственные исполнители</w:t>
            </w:r>
          </w:p>
        </w:tc>
        <w:tc>
          <w:tcPr>
            <w:tcW w:w="1701" w:type="dxa"/>
          </w:tcPr>
          <w:p w:rsidR="00D66106" w:rsidRPr="00BB2F43" w:rsidRDefault="00D66106" w:rsidP="001406A0">
            <w:pPr>
              <w:ind w:firstLine="0"/>
              <w:jc w:val="center"/>
              <w:rPr>
                <w:b/>
                <w:sz w:val="22"/>
              </w:rPr>
            </w:pPr>
            <w:r w:rsidRPr="00BB2F43">
              <w:rPr>
                <w:b/>
                <w:sz w:val="22"/>
              </w:rPr>
              <w:t>Срок исполнения</w:t>
            </w:r>
          </w:p>
        </w:tc>
      </w:tr>
      <w:tr w:rsidR="00D66106" w:rsidRPr="00BB2F43" w:rsidTr="004C2DBC">
        <w:tc>
          <w:tcPr>
            <w:tcW w:w="817" w:type="dxa"/>
          </w:tcPr>
          <w:p w:rsidR="00D66106" w:rsidRPr="00BB2F43" w:rsidRDefault="00D66106" w:rsidP="001406A0">
            <w:pPr>
              <w:ind w:firstLine="0"/>
              <w:jc w:val="center"/>
              <w:rPr>
                <w:b/>
                <w:sz w:val="22"/>
              </w:rPr>
            </w:pPr>
            <w:r w:rsidRPr="00BB2F43">
              <w:rPr>
                <w:b/>
                <w:sz w:val="22"/>
              </w:rPr>
              <w:t>1</w:t>
            </w:r>
          </w:p>
        </w:tc>
        <w:tc>
          <w:tcPr>
            <w:tcW w:w="8080" w:type="dxa"/>
          </w:tcPr>
          <w:p w:rsidR="00D66106" w:rsidRPr="00BB2F43" w:rsidRDefault="00D66106" w:rsidP="001406A0">
            <w:pPr>
              <w:ind w:firstLine="0"/>
              <w:jc w:val="center"/>
              <w:rPr>
                <w:b/>
                <w:sz w:val="22"/>
              </w:rPr>
            </w:pPr>
            <w:r w:rsidRPr="00BB2F43">
              <w:rPr>
                <w:b/>
                <w:sz w:val="22"/>
              </w:rPr>
              <w:t>2</w:t>
            </w:r>
          </w:p>
        </w:tc>
        <w:tc>
          <w:tcPr>
            <w:tcW w:w="4394" w:type="dxa"/>
          </w:tcPr>
          <w:p w:rsidR="00D66106" w:rsidRPr="00BB2F43" w:rsidRDefault="00D66106" w:rsidP="001406A0">
            <w:pPr>
              <w:ind w:firstLine="0"/>
              <w:jc w:val="center"/>
              <w:rPr>
                <w:b/>
                <w:sz w:val="22"/>
              </w:rPr>
            </w:pPr>
            <w:r w:rsidRPr="00BB2F43">
              <w:rPr>
                <w:b/>
                <w:sz w:val="22"/>
              </w:rPr>
              <w:t>3</w:t>
            </w:r>
          </w:p>
        </w:tc>
        <w:tc>
          <w:tcPr>
            <w:tcW w:w="1701" w:type="dxa"/>
          </w:tcPr>
          <w:p w:rsidR="00D66106" w:rsidRPr="00BB2F43" w:rsidRDefault="00D66106" w:rsidP="001406A0">
            <w:pPr>
              <w:ind w:firstLine="0"/>
              <w:jc w:val="center"/>
              <w:rPr>
                <w:b/>
                <w:sz w:val="22"/>
              </w:rPr>
            </w:pPr>
            <w:r w:rsidRPr="00BB2F43">
              <w:rPr>
                <w:b/>
                <w:sz w:val="22"/>
              </w:rPr>
              <w:t>4</w:t>
            </w:r>
          </w:p>
        </w:tc>
      </w:tr>
      <w:tr w:rsidR="00D66106" w:rsidRPr="00BB2F43" w:rsidTr="00D66106">
        <w:tc>
          <w:tcPr>
            <w:tcW w:w="14992" w:type="dxa"/>
            <w:gridSpan w:val="4"/>
          </w:tcPr>
          <w:p w:rsidR="00D66106" w:rsidRPr="00916CA3" w:rsidRDefault="00D66106" w:rsidP="00535FC5">
            <w:pPr>
              <w:pStyle w:val="a4"/>
              <w:numPr>
                <w:ilvl w:val="0"/>
                <w:numId w:val="1"/>
              </w:numPr>
              <w:jc w:val="center"/>
              <w:rPr>
                <w:b/>
                <w:szCs w:val="24"/>
              </w:rPr>
            </w:pPr>
            <w:r w:rsidRPr="00916CA3">
              <w:rPr>
                <w:b/>
                <w:szCs w:val="24"/>
              </w:rPr>
              <w:t>Модернизация сети учреждений культуры и искусства Ульяновской области</w:t>
            </w:r>
          </w:p>
        </w:tc>
      </w:tr>
      <w:tr w:rsidR="00D66106" w:rsidRPr="00BB2F43" w:rsidTr="004C2DBC">
        <w:tc>
          <w:tcPr>
            <w:tcW w:w="817" w:type="dxa"/>
          </w:tcPr>
          <w:p w:rsidR="00D66106" w:rsidRPr="00BB2F43" w:rsidRDefault="00D66106" w:rsidP="001406A0">
            <w:pPr>
              <w:ind w:firstLine="0"/>
              <w:jc w:val="center"/>
              <w:rPr>
                <w:sz w:val="22"/>
              </w:rPr>
            </w:pPr>
            <w:r w:rsidRPr="00BB2F43">
              <w:rPr>
                <w:sz w:val="22"/>
              </w:rPr>
              <w:t>1.1.</w:t>
            </w:r>
          </w:p>
        </w:tc>
        <w:tc>
          <w:tcPr>
            <w:tcW w:w="8080" w:type="dxa"/>
          </w:tcPr>
          <w:p w:rsidR="00D66106" w:rsidRPr="00BB2F43" w:rsidRDefault="001A5724" w:rsidP="001A5724">
            <w:pPr>
              <w:ind w:firstLine="0"/>
              <w:rPr>
                <w:sz w:val="22"/>
              </w:rPr>
            </w:pPr>
            <w:r w:rsidRPr="00BB2F43">
              <w:rPr>
                <w:sz w:val="22"/>
              </w:rPr>
              <w:t>Открытие м</w:t>
            </w:r>
            <w:r w:rsidR="00D66106" w:rsidRPr="00BB2F43">
              <w:rPr>
                <w:color w:val="000000"/>
                <w:sz w:val="22"/>
              </w:rPr>
              <w:t>одельной публичной библиотеки на территории Ульяновской области на базе Киватской сельской библиотеки МУК «Кузоватовскаямежпоселенческая библиотечная система» МО «Кузоватовский район» Ульяновской области</w:t>
            </w:r>
          </w:p>
        </w:tc>
        <w:tc>
          <w:tcPr>
            <w:tcW w:w="4394" w:type="dxa"/>
          </w:tcPr>
          <w:p w:rsidR="00D66106" w:rsidRPr="00BB2F43" w:rsidRDefault="00D66106" w:rsidP="00C52EFB">
            <w:pPr>
              <w:ind w:firstLine="0"/>
              <w:jc w:val="center"/>
              <w:rPr>
                <w:sz w:val="22"/>
              </w:rPr>
            </w:pPr>
            <w:r w:rsidRPr="00BB2F43">
              <w:rPr>
                <w:sz w:val="22"/>
              </w:rPr>
              <w:t>Министерство искусства и культурной политики Ульяновской области, органы местного самоуправления муниципальных образований Ульяновской области</w:t>
            </w:r>
          </w:p>
        </w:tc>
        <w:tc>
          <w:tcPr>
            <w:tcW w:w="1701" w:type="dxa"/>
          </w:tcPr>
          <w:p w:rsidR="00D66106" w:rsidRPr="00BB2F43" w:rsidRDefault="001A5724" w:rsidP="001406A0">
            <w:pPr>
              <w:ind w:firstLine="0"/>
              <w:jc w:val="center"/>
              <w:rPr>
                <w:sz w:val="22"/>
              </w:rPr>
            </w:pPr>
            <w:r w:rsidRPr="00BB2F43">
              <w:rPr>
                <w:sz w:val="22"/>
              </w:rPr>
              <w:t>сентябрь</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1.2.</w:t>
            </w:r>
          </w:p>
        </w:tc>
        <w:tc>
          <w:tcPr>
            <w:tcW w:w="8080" w:type="dxa"/>
          </w:tcPr>
          <w:p w:rsidR="0048772A" w:rsidRPr="00BB2F43" w:rsidRDefault="0048772A" w:rsidP="00B90E77">
            <w:pPr>
              <w:ind w:firstLine="0"/>
              <w:rPr>
                <w:b/>
                <w:sz w:val="22"/>
              </w:rPr>
            </w:pPr>
            <w:r w:rsidRPr="00BB2F43">
              <w:rPr>
                <w:sz w:val="22"/>
              </w:rPr>
              <w:t>Открытие</w:t>
            </w:r>
            <w:r w:rsidRPr="00BB2F43">
              <w:rPr>
                <w:color w:val="000000"/>
                <w:sz w:val="22"/>
              </w:rPr>
              <w:t>модельной публичной библиотеки на территории Ульяновской области на базе Шаховской сельской библиотеки-музея МУК «Павловская межпоселенческая библиотека» МО «Павловский район» Ульяновской области</w:t>
            </w:r>
          </w:p>
        </w:tc>
        <w:tc>
          <w:tcPr>
            <w:tcW w:w="4394" w:type="dxa"/>
          </w:tcPr>
          <w:p w:rsidR="0048772A" w:rsidRPr="00BB2F43" w:rsidRDefault="0048772A" w:rsidP="00B90E77">
            <w:pPr>
              <w:ind w:firstLine="0"/>
              <w:jc w:val="center"/>
              <w:rPr>
                <w:sz w:val="22"/>
              </w:rPr>
            </w:pPr>
            <w:r w:rsidRPr="00BB2F43">
              <w:rPr>
                <w:sz w:val="22"/>
              </w:rPr>
              <w:t>Министерство искусства и культурной политики Ульяновской области, органы местного самоуправления муниципальных образований Ульяновской области</w:t>
            </w:r>
          </w:p>
        </w:tc>
        <w:tc>
          <w:tcPr>
            <w:tcW w:w="1701" w:type="dxa"/>
          </w:tcPr>
          <w:p w:rsidR="0048772A" w:rsidRPr="00BB2F43" w:rsidRDefault="0048772A" w:rsidP="001406A0">
            <w:pPr>
              <w:ind w:firstLine="0"/>
              <w:jc w:val="center"/>
              <w:rPr>
                <w:sz w:val="22"/>
              </w:rPr>
            </w:pPr>
            <w:r w:rsidRPr="00BB2F43">
              <w:rPr>
                <w:sz w:val="22"/>
              </w:rPr>
              <w:t>октябрь</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1.3.</w:t>
            </w:r>
          </w:p>
        </w:tc>
        <w:tc>
          <w:tcPr>
            <w:tcW w:w="8080" w:type="dxa"/>
          </w:tcPr>
          <w:p w:rsidR="0048772A" w:rsidRPr="00BB2F43" w:rsidRDefault="0048772A" w:rsidP="00B90E77">
            <w:pPr>
              <w:ind w:firstLine="0"/>
              <w:rPr>
                <w:b/>
                <w:sz w:val="22"/>
              </w:rPr>
            </w:pPr>
            <w:r w:rsidRPr="00BB2F43">
              <w:rPr>
                <w:sz w:val="22"/>
              </w:rPr>
              <w:t>Открытие</w:t>
            </w:r>
            <w:r w:rsidRPr="00BB2F43">
              <w:rPr>
                <w:color w:val="000000"/>
                <w:sz w:val="22"/>
              </w:rPr>
              <w:t>модельной публичной библиотеки на территории Ульяновской области на базе Красногуляевскойбиблиотеки МУК «Централизованная Библиотечная Система» Администрации муниципального образования «Сенгилеевский район» МО «Сенгилеевскийрайон» Ульяновской области</w:t>
            </w:r>
          </w:p>
        </w:tc>
        <w:tc>
          <w:tcPr>
            <w:tcW w:w="4394" w:type="dxa"/>
          </w:tcPr>
          <w:p w:rsidR="0048772A" w:rsidRPr="00BB2F43" w:rsidRDefault="0048772A" w:rsidP="00B90E77">
            <w:pPr>
              <w:ind w:firstLine="0"/>
              <w:jc w:val="center"/>
              <w:rPr>
                <w:sz w:val="22"/>
              </w:rPr>
            </w:pPr>
            <w:r w:rsidRPr="00BB2F43">
              <w:rPr>
                <w:sz w:val="22"/>
              </w:rPr>
              <w:t>Министерство искусства и культурной политики Ульяновской области, органы местного самоуправления муниципальных образований Ульяновской области</w:t>
            </w:r>
          </w:p>
        </w:tc>
        <w:tc>
          <w:tcPr>
            <w:tcW w:w="1701" w:type="dxa"/>
          </w:tcPr>
          <w:p w:rsidR="0048772A" w:rsidRPr="00BB2F43" w:rsidRDefault="0048772A" w:rsidP="001406A0">
            <w:pPr>
              <w:ind w:firstLine="0"/>
              <w:jc w:val="center"/>
              <w:rPr>
                <w:sz w:val="22"/>
              </w:rPr>
            </w:pPr>
            <w:r w:rsidRPr="00BB2F43">
              <w:rPr>
                <w:sz w:val="22"/>
              </w:rPr>
              <w:t>ноябрь</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1.4.</w:t>
            </w:r>
          </w:p>
        </w:tc>
        <w:tc>
          <w:tcPr>
            <w:tcW w:w="8080" w:type="dxa"/>
          </w:tcPr>
          <w:p w:rsidR="004C2DBC" w:rsidRDefault="0048772A" w:rsidP="00B90E77">
            <w:pPr>
              <w:ind w:firstLine="0"/>
              <w:rPr>
                <w:color w:val="000000"/>
                <w:sz w:val="22"/>
              </w:rPr>
            </w:pPr>
            <w:r w:rsidRPr="00BB2F43">
              <w:rPr>
                <w:sz w:val="22"/>
              </w:rPr>
              <w:t>Открытие</w:t>
            </w:r>
            <w:r w:rsidRPr="00BB2F43">
              <w:rPr>
                <w:color w:val="000000"/>
                <w:sz w:val="22"/>
              </w:rPr>
              <w:t xml:space="preserve">модельной публичной библиотеки на территории Ульяновской области на базе детского отдела МКУК «Межпоселенческая Библиотечная Система» </w:t>
            </w:r>
          </w:p>
          <w:p w:rsidR="0048772A" w:rsidRPr="00BB2F43" w:rsidRDefault="0048772A" w:rsidP="00B90E77">
            <w:pPr>
              <w:ind w:firstLine="0"/>
              <w:rPr>
                <w:b/>
                <w:sz w:val="22"/>
              </w:rPr>
            </w:pPr>
            <w:r w:rsidRPr="00BB2F43">
              <w:rPr>
                <w:color w:val="000000"/>
                <w:sz w:val="22"/>
              </w:rPr>
              <w:t xml:space="preserve">МО «Новомалыклинский район» </w:t>
            </w:r>
          </w:p>
        </w:tc>
        <w:tc>
          <w:tcPr>
            <w:tcW w:w="4394" w:type="dxa"/>
          </w:tcPr>
          <w:p w:rsidR="0048772A" w:rsidRPr="00BB2F43" w:rsidRDefault="0048772A" w:rsidP="00B90E77">
            <w:pPr>
              <w:ind w:firstLine="0"/>
              <w:jc w:val="center"/>
              <w:rPr>
                <w:sz w:val="22"/>
              </w:rPr>
            </w:pPr>
            <w:r w:rsidRPr="00BB2F43">
              <w:rPr>
                <w:sz w:val="22"/>
              </w:rPr>
              <w:t>Министерство искусства и культурной политики Ульяновской области, органы местного самоуправления муниципальных образований Ульяновской области</w:t>
            </w:r>
          </w:p>
        </w:tc>
        <w:tc>
          <w:tcPr>
            <w:tcW w:w="1701" w:type="dxa"/>
          </w:tcPr>
          <w:p w:rsidR="0048772A" w:rsidRPr="00BB2F43" w:rsidRDefault="0048772A" w:rsidP="001406A0">
            <w:pPr>
              <w:ind w:firstLine="0"/>
              <w:jc w:val="center"/>
              <w:rPr>
                <w:sz w:val="22"/>
              </w:rPr>
            </w:pPr>
            <w:r w:rsidRPr="00BB2F43">
              <w:rPr>
                <w:sz w:val="22"/>
              </w:rPr>
              <w:t>декабрь</w:t>
            </w:r>
          </w:p>
        </w:tc>
      </w:tr>
      <w:tr w:rsidR="0048772A" w:rsidRPr="00BB2F43" w:rsidTr="00D66106">
        <w:tc>
          <w:tcPr>
            <w:tcW w:w="14992" w:type="dxa"/>
            <w:gridSpan w:val="4"/>
          </w:tcPr>
          <w:p w:rsidR="0065736F" w:rsidRPr="0065736F" w:rsidRDefault="0048772A" w:rsidP="004C2DBC">
            <w:pPr>
              <w:pStyle w:val="a4"/>
              <w:numPr>
                <w:ilvl w:val="0"/>
                <w:numId w:val="1"/>
              </w:numPr>
              <w:jc w:val="center"/>
              <w:rPr>
                <w:b/>
                <w:sz w:val="22"/>
              </w:rPr>
            </w:pPr>
            <w:r w:rsidRPr="0065736F">
              <w:rPr>
                <w:b/>
                <w:szCs w:val="24"/>
              </w:rPr>
              <w:t>Обеспечение полноценного комплектования фондов государственных и муниципальных библиотек Ульяновской области документами на различных носителях информации</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2.1.</w:t>
            </w:r>
          </w:p>
        </w:tc>
        <w:tc>
          <w:tcPr>
            <w:tcW w:w="8080" w:type="dxa"/>
          </w:tcPr>
          <w:p w:rsidR="0048772A" w:rsidRPr="00BB2F43" w:rsidRDefault="0048772A" w:rsidP="008E3246">
            <w:pPr>
              <w:ind w:firstLine="0"/>
              <w:rPr>
                <w:sz w:val="22"/>
              </w:rPr>
            </w:pPr>
            <w:r w:rsidRPr="00BB2F43">
              <w:rPr>
                <w:sz w:val="22"/>
              </w:rPr>
              <w:t>Комплектование фондов государственных библиотек Ульяновской области книгами и мультимедийными изданиями</w:t>
            </w:r>
          </w:p>
        </w:tc>
        <w:tc>
          <w:tcPr>
            <w:tcW w:w="4394" w:type="dxa"/>
          </w:tcPr>
          <w:p w:rsidR="0048772A" w:rsidRPr="00BB2F43" w:rsidRDefault="0048772A" w:rsidP="00FD119A">
            <w:pPr>
              <w:ind w:firstLine="0"/>
              <w:jc w:val="center"/>
              <w:rPr>
                <w:b/>
                <w:sz w:val="22"/>
              </w:rPr>
            </w:pPr>
            <w:r w:rsidRPr="00BB2F43">
              <w:rPr>
                <w:sz w:val="22"/>
              </w:rPr>
              <w:t xml:space="preserve">Министерство искусства и культурной политики Ульяновской области, ОГБУК «Дворец книги-Ульяновская областная научная библиотека имени В.И.Ленина», ОГБУК «Ульяновская областная библиотека для детей и юношества имени С.Т. Аксакова», ОГБУК </w:t>
            </w:r>
            <w:r w:rsidRPr="00BB2F43">
              <w:rPr>
                <w:color w:val="000000"/>
                <w:sz w:val="22"/>
                <w:shd w:val="clear" w:color="auto" w:fill="FFFFFF"/>
              </w:rPr>
              <w:t>«Ульяновская областная специальная библиотека для слепых»</w:t>
            </w:r>
          </w:p>
        </w:tc>
        <w:tc>
          <w:tcPr>
            <w:tcW w:w="1701" w:type="dxa"/>
          </w:tcPr>
          <w:p w:rsidR="0048772A" w:rsidRPr="00BB2F43" w:rsidRDefault="0048772A" w:rsidP="00FF6D94">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322A44">
            <w:pPr>
              <w:ind w:firstLine="0"/>
              <w:rPr>
                <w:sz w:val="22"/>
              </w:rPr>
            </w:pPr>
            <w:r w:rsidRPr="00BB2F43">
              <w:rPr>
                <w:sz w:val="22"/>
              </w:rPr>
              <w:t>ОГБУК «Дворец книги – Ульяновская областная научная библиотека имени В.И.Ленина»</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322A44">
            <w:pPr>
              <w:shd w:val="clear" w:color="auto" w:fill="FFFFFF"/>
              <w:ind w:firstLine="0"/>
              <w:rPr>
                <w:sz w:val="22"/>
              </w:rPr>
            </w:pPr>
            <w:r w:rsidRPr="00BB2F43">
              <w:rPr>
                <w:sz w:val="22"/>
              </w:rPr>
              <w:t>ОГБУК «Ульяновская областная библиотека для детей и юношества имени С.Т.Аксакова»</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8E3246">
            <w:pPr>
              <w:ind w:firstLine="0"/>
              <w:rPr>
                <w:sz w:val="22"/>
              </w:rPr>
            </w:pPr>
            <w:r w:rsidRPr="00BB2F43">
              <w:rPr>
                <w:color w:val="000000"/>
                <w:sz w:val="22"/>
                <w:shd w:val="clear" w:color="auto" w:fill="FFFFFF"/>
              </w:rPr>
              <w:t>ОГБУК «Ульяновская областная специальная библиотека для слепых»</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52315">
            <w:pPr>
              <w:ind w:firstLine="0"/>
              <w:jc w:val="center"/>
              <w:rPr>
                <w:sz w:val="22"/>
              </w:rPr>
            </w:pPr>
            <w:r w:rsidRPr="00BB2F43">
              <w:rPr>
                <w:sz w:val="22"/>
              </w:rPr>
              <w:t>2.2.</w:t>
            </w:r>
          </w:p>
        </w:tc>
        <w:tc>
          <w:tcPr>
            <w:tcW w:w="8080" w:type="dxa"/>
          </w:tcPr>
          <w:p w:rsidR="0048772A" w:rsidRPr="00BB2F43" w:rsidRDefault="0048772A" w:rsidP="008E3246">
            <w:pPr>
              <w:ind w:firstLine="0"/>
              <w:rPr>
                <w:color w:val="000000"/>
                <w:sz w:val="22"/>
                <w:shd w:val="clear" w:color="auto" w:fill="FFFFFF"/>
              </w:rPr>
            </w:pPr>
            <w:r w:rsidRPr="00BB2F43">
              <w:rPr>
                <w:color w:val="000000"/>
                <w:sz w:val="22"/>
                <w:shd w:val="clear" w:color="auto" w:fill="FFFFFF"/>
              </w:rPr>
              <w:t>Подписка на периодические издания государственных библиотек Ульяновской области</w:t>
            </w:r>
          </w:p>
        </w:tc>
        <w:tc>
          <w:tcPr>
            <w:tcW w:w="4394" w:type="dxa"/>
          </w:tcPr>
          <w:p w:rsidR="0048772A" w:rsidRPr="00BB2F43" w:rsidRDefault="0048772A" w:rsidP="001406A0">
            <w:pPr>
              <w:ind w:firstLine="0"/>
              <w:jc w:val="center"/>
              <w:rPr>
                <w:sz w:val="22"/>
              </w:rPr>
            </w:pPr>
            <w:r w:rsidRPr="00BB2F43">
              <w:rPr>
                <w:sz w:val="22"/>
              </w:rPr>
              <w:t xml:space="preserve">Министерство искусства и культурной политики Ульяновской области, ОГБУК «Дворец книги-Ульяновская областная научная библиотека имени В.И.Ленина», ОГБУК «Ульяновская областная библиотека для детей и юношества имени С.Т. Аксакова», ОГБУК </w:t>
            </w:r>
            <w:r w:rsidRPr="00BB2F43">
              <w:rPr>
                <w:color w:val="000000"/>
                <w:sz w:val="22"/>
                <w:shd w:val="clear" w:color="auto" w:fill="FFFFFF"/>
              </w:rPr>
              <w:t>«Ульяновская областная специальная библиотека для слепых»</w:t>
            </w:r>
          </w:p>
        </w:tc>
        <w:tc>
          <w:tcPr>
            <w:tcW w:w="1701" w:type="dxa"/>
          </w:tcPr>
          <w:p w:rsidR="0048772A" w:rsidRPr="00BB2F43" w:rsidRDefault="0048772A" w:rsidP="001406A0">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FF6D94">
            <w:pPr>
              <w:ind w:firstLine="0"/>
              <w:rPr>
                <w:sz w:val="22"/>
              </w:rPr>
            </w:pPr>
            <w:r w:rsidRPr="00BB2F43">
              <w:rPr>
                <w:sz w:val="22"/>
              </w:rPr>
              <w:t>ОГБУК «Дворец книги – Ульяновская областная научная библиотека имени В.И.Ленина»</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FF6D94">
            <w:pPr>
              <w:shd w:val="clear" w:color="auto" w:fill="FFFFFF"/>
              <w:ind w:firstLine="0"/>
              <w:rPr>
                <w:sz w:val="22"/>
              </w:rPr>
            </w:pPr>
            <w:r w:rsidRPr="00BB2F43">
              <w:rPr>
                <w:sz w:val="22"/>
              </w:rPr>
              <w:t>ОГБУК «Ульяновская областная библиотека для детей и юношества имени С.Т.Аксакова»</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406A0">
            <w:pPr>
              <w:ind w:firstLine="0"/>
              <w:jc w:val="center"/>
              <w:rPr>
                <w:sz w:val="22"/>
              </w:rPr>
            </w:pPr>
          </w:p>
        </w:tc>
        <w:tc>
          <w:tcPr>
            <w:tcW w:w="8080" w:type="dxa"/>
          </w:tcPr>
          <w:p w:rsidR="0048772A" w:rsidRPr="00BB2F43" w:rsidRDefault="0048772A" w:rsidP="00FF6D94">
            <w:pPr>
              <w:ind w:firstLine="0"/>
              <w:rPr>
                <w:sz w:val="22"/>
              </w:rPr>
            </w:pPr>
            <w:r w:rsidRPr="00BB2F43">
              <w:rPr>
                <w:color w:val="000000"/>
                <w:sz w:val="22"/>
                <w:shd w:val="clear" w:color="auto" w:fill="FFFFFF"/>
              </w:rPr>
              <w:t>ОГБУК «Ульяновская областная специальная библиотека для слепых»</w:t>
            </w:r>
          </w:p>
        </w:tc>
        <w:tc>
          <w:tcPr>
            <w:tcW w:w="4394" w:type="dxa"/>
          </w:tcPr>
          <w:p w:rsidR="0048772A" w:rsidRPr="00BB2F43" w:rsidRDefault="0048772A" w:rsidP="001406A0">
            <w:pPr>
              <w:ind w:firstLine="0"/>
              <w:jc w:val="center"/>
              <w:rPr>
                <w:sz w:val="22"/>
              </w:rPr>
            </w:pPr>
          </w:p>
        </w:tc>
        <w:tc>
          <w:tcPr>
            <w:tcW w:w="1701" w:type="dxa"/>
          </w:tcPr>
          <w:p w:rsidR="0048772A" w:rsidRPr="00BB2F43" w:rsidRDefault="0048772A" w:rsidP="001406A0">
            <w:pPr>
              <w:ind w:firstLine="0"/>
              <w:jc w:val="center"/>
              <w:rPr>
                <w:sz w:val="22"/>
              </w:rPr>
            </w:pPr>
          </w:p>
        </w:tc>
      </w:tr>
      <w:tr w:rsidR="0048772A" w:rsidRPr="00BB2F43" w:rsidTr="004C2DBC">
        <w:tc>
          <w:tcPr>
            <w:tcW w:w="817" w:type="dxa"/>
          </w:tcPr>
          <w:p w:rsidR="0048772A" w:rsidRPr="00BB2F43" w:rsidRDefault="0048772A" w:rsidP="00152315">
            <w:pPr>
              <w:ind w:firstLine="0"/>
              <w:jc w:val="center"/>
              <w:rPr>
                <w:sz w:val="22"/>
              </w:rPr>
            </w:pPr>
            <w:r w:rsidRPr="00BB2F43">
              <w:rPr>
                <w:sz w:val="22"/>
              </w:rPr>
              <w:t>2.3.</w:t>
            </w:r>
          </w:p>
        </w:tc>
        <w:tc>
          <w:tcPr>
            <w:tcW w:w="8080" w:type="dxa"/>
          </w:tcPr>
          <w:p w:rsidR="0048772A" w:rsidRPr="00BB2F43" w:rsidRDefault="0048772A" w:rsidP="00FF6D94">
            <w:pPr>
              <w:ind w:firstLine="0"/>
              <w:rPr>
                <w:color w:val="000000"/>
                <w:sz w:val="22"/>
                <w:shd w:val="clear" w:color="auto" w:fill="FFFFFF"/>
              </w:rPr>
            </w:pPr>
            <w:r w:rsidRPr="00BB2F43">
              <w:rPr>
                <w:color w:val="000000"/>
                <w:sz w:val="22"/>
                <w:shd w:val="clear" w:color="auto" w:fill="FFFFFF"/>
              </w:rPr>
              <w:t>Комплектование фондов муниципальных библиотек книгами и мультимедийными изданиями</w:t>
            </w:r>
          </w:p>
        </w:tc>
        <w:tc>
          <w:tcPr>
            <w:tcW w:w="4394" w:type="dxa"/>
          </w:tcPr>
          <w:p w:rsidR="0048772A" w:rsidRPr="00BB2F43" w:rsidRDefault="0048772A" w:rsidP="00152315">
            <w:pPr>
              <w:tabs>
                <w:tab w:val="left" w:pos="690"/>
              </w:tabs>
              <w:ind w:firstLine="0"/>
              <w:jc w:val="center"/>
              <w:rPr>
                <w:sz w:val="22"/>
              </w:rPr>
            </w:pPr>
            <w:r w:rsidRPr="00BB2F43">
              <w:rPr>
                <w:sz w:val="22"/>
              </w:rPr>
              <w:t>Министерство искусства и культурной политики Ульяновской области, органы местного самоуправления муниципальных образований Ульяновской области</w:t>
            </w:r>
          </w:p>
        </w:tc>
        <w:tc>
          <w:tcPr>
            <w:tcW w:w="1701" w:type="dxa"/>
          </w:tcPr>
          <w:p w:rsidR="0048772A" w:rsidRPr="00BB2F43" w:rsidRDefault="0048772A" w:rsidP="001406A0">
            <w:pPr>
              <w:ind w:firstLine="0"/>
              <w:jc w:val="center"/>
              <w:rPr>
                <w:sz w:val="22"/>
              </w:rPr>
            </w:pPr>
            <w:r w:rsidRPr="00BB2F43">
              <w:rPr>
                <w:sz w:val="22"/>
              </w:rPr>
              <w:t>В течение года</w:t>
            </w:r>
          </w:p>
        </w:tc>
      </w:tr>
      <w:tr w:rsidR="0048772A" w:rsidRPr="00BB2F43" w:rsidTr="00D66106">
        <w:tc>
          <w:tcPr>
            <w:tcW w:w="14992" w:type="dxa"/>
            <w:gridSpan w:val="4"/>
          </w:tcPr>
          <w:p w:rsidR="0048772A" w:rsidRPr="00916CA3" w:rsidRDefault="0048772A" w:rsidP="00DB7E37">
            <w:pPr>
              <w:pStyle w:val="a4"/>
              <w:numPr>
                <w:ilvl w:val="0"/>
                <w:numId w:val="10"/>
              </w:numPr>
              <w:jc w:val="center"/>
              <w:rPr>
                <w:b/>
                <w:szCs w:val="24"/>
              </w:rPr>
            </w:pPr>
            <w:r w:rsidRPr="00916CA3">
              <w:rPr>
                <w:b/>
                <w:szCs w:val="24"/>
              </w:rPr>
              <w:t>Развитие издательской деятельности</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3.1.</w:t>
            </w:r>
          </w:p>
        </w:tc>
        <w:tc>
          <w:tcPr>
            <w:tcW w:w="8080" w:type="dxa"/>
          </w:tcPr>
          <w:p w:rsidR="0048772A" w:rsidRPr="00BB2F43" w:rsidRDefault="0048772A" w:rsidP="00525A1A">
            <w:pPr>
              <w:ind w:firstLine="0"/>
              <w:rPr>
                <w:sz w:val="22"/>
              </w:rPr>
            </w:pPr>
            <w:r w:rsidRPr="00BB2F43">
              <w:rPr>
                <w:sz w:val="22"/>
              </w:rPr>
              <w:t>Перевод с немецкого на русский язык монографии Даниэля Шюманна «Рефлексы "Обломова" (о художественном восприятии романа И.А. Гончарова "Обломов" в немецкоязычных странах)» совместно с Всероссийской государственной библиотекой иностранной литературы им. М.И.Рудомино</w:t>
            </w:r>
          </w:p>
        </w:tc>
        <w:tc>
          <w:tcPr>
            <w:tcW w:w="4394" w:type="dxa"/>
          </w:tcPr>
          <w:p w:rsidR="0048772A" w:rsidRPr="00BB2F43" w:rsidRDefault="0048772A" w:rsidP="00C52EFB">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 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3.2.</w:t>
            </w:r>
          </w:p>
        </w:tc>
        <w:tc>
          <w:tcPr>
            <w:tcW w:w="8080" w:type="dxa"/>
          </w:tcPr>
          <w:p w:rsidR="0048772A" w:rsidRPr="00BB2F43" w:rsidRDefault="0048772A" w:rsidP="003F4FDF">
            <w:pPr>
              <w:ind w:firstLine="0"/>
              <w:rPr>
                <w:sz w:val="22"/>
              </w:rPr>
            </w:pPr>
            <w:r w:rsidRPr="00BB2F43">
              <w:rPr>
                <w:sz w:val="22"/>
              </w:rPr>
              <w:t xml:space="preserve">Подготовка и издание сборника литературных произведений ульяновских авторов </w:t>
            </w:r>
          </w:p>
          <w:p w:rsidR="0048772A" w:rsidRPr="00BB2F43" w:rsidRDefault="0048772A" w:rsidP="00260434">
            <w:pPr>
              <w:ind w:firstLine="0"/>
              <w:rPr>
                <w:sz w:val="22"/>
              </w:rPr>
            </w:pPr>
            <w:r w:rsidRPr="00BB2F43">
              <w:rPr>
                <w:sz w:val="22"/>
              </w:rPr>
              <w:t xml:space="preserve"> «</w:t>
            </w:r>
            <w:r w:rsidR="00260434" w:rsidRPr="00BB2F43">
              <w:rPr>
                <w:sz w:val="22"/>
              </w:rPr>
              <w:t xml:space="preserve">Ульяновская словесность: антология </w:t>
            </w:r>
            <w:r w:rsidRPr="00BB2F43">
              <w:rPr>
                <w:sz w:val="22"/>
                <w:lang w:val="en-US"/>
              </w:rPr>
              <w:t>XXI</w:t>
            </w:r>
            <w:r w:rsidR="00260434" w:rsidRPr="00BB2F43">
              <w:rPr>
                <w:sz w:val="22"/>
              </w:rPr>
              <w:t xml:space="preserve"> век»</w:t>
            </w:r>
          </w:p>
        </w:tc>
        <w:tc>
          <w:tcPr>
            <w:tcW w:w="4394" w:type="dxa"/>
          </w:tcPr>
          <w:p w:rsidR="0048772A" w:rsidRPr="00BB2F43" w:rsidRDefault="0048772A" w:rsidP="00FD119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3.3.</w:t>
            </w:r>
          </w:p>
        </w:tc>
        <w:tc>
          <w:tcPr>
            <w:tcW w:w="8080" w:type="dxa"/>
          </w:tcPr>
          <w:p w:rsidR="0048772A" w:rsidRPr="00BB2F43" w:rsidRDefault="0048772A" w:rsidP="003F4FDF">
            <w:pPr>
              <w:ind w:firstLine="0"/>
              <w:rPr>
                <w:sz w:val="22"/>
              </w:rPr>
            </w:pPr>
            <w:r w:rsidRPr="00BB2F43">
              <w:rPr>
                <w:sz w:val="22"/>
              </w:rPr>
              <w:t xml:space="preserve">Подготовка и издание </w:t>
            </w:r>
            <w:r w:rsidR="0065736F">
              <w:rPr>
                <w:sz w:val="22"/>
              </w:rPr>
              <w:t xml:space="preserve">комплекта презентационных открыток </w:t>
            </w:r>
            <w:r w:rsidRPr="00BB2F43">
              <w:rPr>
                <w:sz w:val="22"/>
              </w:rPr>
              <w:t xml:space="preserve">«12 симбирских литературных апостолов». </w:t>
            </w:r>
          </w:p>
          <w:p w:rsidR="0048772A" w:rsidRPr="00BB2F43" w:rsidRDefault="0048772A" w:rsidP="003F4FDF">
            <w:pPr>
              <w:ind w:firstLine="0"/>
              <w:rPr>
                <w:sz w:val="22"/>
              </w:rPr>
            </w:pPr>
            <w:r w:rsidRPr="00BB2F43">
              <w:rPr>
                <w:sz w:val="22"/>
              </w:rPr>
              <w:t xml:space="preserve">Набор открыток включает в себя изображения  и краткие биографические справки о литературных деятелях, которые прославили наш край. </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3.4.</w:t>
            </w:r>
          </w:p>
        </w:tc>
        <w:tc>
          <w:tcPr>
            <w:tcW w:w="8080" w:type="dxa"/>
          </w:tcPr>
          <w:p w:rsidR="0048772A" w:rsidRPr="00BB2F43" w:rsidRDefault="0048772A" w:rsidP="003F4FDF">
            <w:pPr>
              <w:ind w:firstLine="0"/>
              <w:rPr>
                <w:sz w:val="22"/>
              </w:rPr>
            </w:pPr>
            <w:r w:rsidRPr="00BB2F43">
              <w:rPr>
                <w:sz w:val="22"/>
              </w:rPr>
              <w:t>Издание сборника сказок Н.М. Карамзина «Дремучий лес. Илья Муромец. Прекрасная царевна и счастливый Карл»</w:t>
            </w:r>
            <w:r w:rsidRPr="00BB2F43">
              <w:rPr>
                <w:rStyle w:val="apple-converted-space"/>
                <w:sz w:val="22"/>
              </w:rPr>
              <w:t xml:space="preserve">с иллюстрациями победителей </w:t>
            </w:r>
            <w:r w:rsidRPr="00BB2F43">
              <w:rPr>
                <w:bCs/>
                <w:color w:val="000000"/>
                <w:sz w:val="22"/>
              </w:rPr>
              <w:t xml:space="preserve">открытого </w:t>
            </w:r>
            <w:r w:rsidRPr="00BB2F43">
              <w:rPr>
                <w:bCs/>
                <w:color w:val="000000"/>
                <w:sz w:val="22"/>
              </w:rPr>
              <w:lastRenderedPageBreak/>
              <w:t>городского конкурса детского художественного творчества «Иллюстрируем сказки Н.М. Карамзина»</w:t>
            </w:r>
          </w:p>
        </w:tc>
        <w:tc>
          <w:tcPr>
            <w:tcW w:w="4394" w:type="dxa"/>
          </w:tcPr>
          <w:p w:rsidR="0048772A" w:rsidRPr="00BB2F43" w:rsidRDefault="0048772A" w:rsidP="0078588A">
            <w:pPr>
              <w:ind w:firstLine="0"/>
              <w:jc w:val="center"/>
              <w:rPr>
                <w:sz w:val="22"/>
              </w:rPr>
            </w:pPr>
            <w:r w:rsidRPr="00BB2F43">
              <w:rPr>
                <w:sz w:val="22"/>
              </w:rPr>
              <w:lastRenderedPageBreak/>
              <w:t xml:space="preserve">ОГБУК «Дворец книги-Ульяновская областная научная библиотека имени </w:t>
            </w:r>
            <w:r w:rsidRPr="00BB2F43">
              <w:rPr>
                <w:sz w:val="22"/>
              </w:rPr>
              <w:lastRenderedPageBreak/>
              <w:t>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lastRenderedPageBreak/>
              <w:t>В течение года</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lastRenderedPageBreak/>
              <w:t>3.5.</w:t>
            </w:r>
          </w:p>
        </w:tc>
        <w:tc>
          <w:tcPr>
            <w:tcW w:w="8080" w:type="dxa"/>
          </w:tcPr>
          <w:p w:rsidR="0048772A" w:rsidRPr="00BB2F43" w:rsidRDefault="0048772A" w:rsidP="003F4FDF">
            <w:pPr>
              <w:ind w:firstLine="0"/>
              <w:rPr>
                <w:sz w:val="22"/>
              </w:rPr>
            </w:pPr>
            <w:r w:rsidRPr="00BB2F43">
              <w:rPr>
                <w:sz w:val="22"/>
              </w:rPr>
              <w:t>Издание переработанной и дополненной монографии Трофимова Ж.А. «Поэты Минаевы: отец и сын»</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1406A0">
            <w:pPr>
              <w:ind w:firstLine="0"/>
              <w:jc w:val="center"/>
              <w:rPr>
                <w:sz w:val="22"/>
              </w:rPr>
            </w:pPr>
            <w:r w:rsidRPr="00BB2F43">
              <w:rPr>
                <w:sz w:val="22"/>
              </w:rPr>
              <w:t>3.6.</w:t>
            </w:r>
          </w:p>
        </w:tc>
        <w:tc>
          <w:tcPr>
            <w:tcW w:w="8080" w:type="dxa"/>
          </w:tcPr>
          <w:p w:rsidR="0048772A" w:rsidRPr="00BB2F43" w:rsidRDefault="0048772A" w:rsidP="003F4FDF">
            <w:pPr>
              <w:pStyle w:val="ConsPlusNormal"/>
              <w:ind w:firstLine="0"/>
              <w:jc w:val="both"/>
              <w:outlineLvl w:val="1"/>
              <w:rPr>
                <w:rFonts w:ascii="Times New Roman" w:hAnsi="Times New Roman" w:cs="Times New Roman"/>
                <w:sz w:val="22"/>
                <w:szCs w:val="22"/>
              </w:rPr>
            </w:pPr>
            <w:r w:rsidRPr="00BB2F43">
              <w:rPr>
                <w:rFonts w:ascii="Times New Roman" w:hAnsi="Times New Roman" w:cs="Times New Roman"/>
                <w:sz w:val="22"/>
                <w:szCs w:val="22"/>
              </w:rPr>
              <w:t>Издание монографии Беспаловой Е.К. Памятник Н.М. Карамзину в Симбирске: история, рассказанная документами</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916124" w:rsidP="001406A0">
            <w:pPr>
              <w:ind w:firstLine="0"/>
              <w:jc w:val="center"/>
              <w:rPr>
                <w:sz w:val="22"/>
              </w:rPr>
            </w:pPr>
            <w:r>
              <w:rPr>
                <w:sz w:val="22"/>
              </w:rPr>
              <w:t>3.7</w:t>
            </w:r>
            <w:r w:rsidR="0048772A" w:rsidRPr="00BB2F43">
              <w:rPr>
                <w:sz w:val="22"/>
              </w:rPr>
              <w:t>.</w:t>
            </w:r>
          </w:p>
        </w:tc>
        <w:tc>
          <w:tcPr>
            <w:tcW w:w="8080" w:type="dxa"/>
          </w:tcPr>
          <w:p w:rsidR="0048772A" w:rsidRPr="00BB2F43" w:rsidRDefault="0048772A" w:rsidP="003F4FDF">
            <w:pPr>
              <w:pStyle w:val="3"/>
              <w:spacing w:after="0"/>
              <w:ind w:left="0"/>
              <w:jc w:val="both"/>
              <w:rPr>
                <w:sz w:val="22"/>
                <w:szCs w:val="22"/>
              </w:rPr>
            </w:pPr>
            <w:r w:rsidRPr="00BB2F43">
              <w:rPr>
                <w:sz w:val="22"/>
                <w:szCs w:val="22"/>
              </w:rPr>
              <w:t xml:space="preserve">Переиздание иллюстрированного альбома «Гончаров и Симбирск» </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916124" w:rsidP="001406A0">
            <w:pPr>
              <w:ind w:firstLine="0"/>
              <w:jc w:val="center"/>
              <w:rPr>
                <w:sz w:val="22"/>
              </w:rPr>
            </w:pPr>
            <w:r>
              <w:rPr>
                <w:sz w:val="22"/>
              </w:rPr>
              <w:t>3.8</w:t>
            </w:r>
            <w:r w:rsidR="0048772A" w:rsidRPr="00BB2F43">
              <w:rPr>
                <w:sz w:val="22"/>
              </w:rPr>
              <w:t>.</w:t>
            </w:r>
          </w:p>
        </w:tc>
        <w:tc>
          <w:tcPr>
            <w:tcW w:w="8080" w:type="dxa"/>
          </w:tcPr>
          <w:p w:rsidR="0048772A" w:rsidRPr="00BB2F43" w:rsidRDefault="0048772A" w:rsidP="003F4FDF">
            <w:pPr>
              <w:pStyle w:val="3"/>
              <w:spacing w:after="0"/>
              <w:ind w:left="0"/>
              <w:jc w:val="both"/>
              <w:rPr>
                <w:sz w:val="22"/>
                <w:szCs w:val="22"/>
              </w:rPr>
            </w:pPr>
            <w:r w:rsidRPr="00BB2F43">
              <w:rPr>
                <w:sz w:val="22"/>
                <w:szCs w:val="22"/>
              </w:rPr>
              <w:t>Издание книги Сытина С.Л. «К истории Дома Гончаровых»</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916124" w:rsidP="00916124">
            <w:pPr>
              <w:ind w:firstLine="0"/>
              <w:jc w:val="center"/>
              <w:rPr>
                <w:sz w:val="22"/>
              </w:rPr>
            </w:pPr>
            <w:r>
              <w:rPr>
                <w:sz w:val="22"/>
              </w:rPr>
              <w:t>3.9</w:t>
            </w:r>
            <w:r w:rsidR="0048772A" w:rsidRPr="00BB2F43">
              <w:rPr>
                <w:sz w:val="22"/>
              </w:rPr>
              <w:t>.</w:t>
            </w:r>
          </w:p>
        </w:tc>
        <w:tc>
          <w:tcPr>
            <w:tcW w:w="8080" w:type="dxa"/>
          </w:tcPr>
          <w:p w:rsidR="0048772A" w:rsidRPr="00BB2F43" w:rsidRDefault="0065736F" w:rsidP="003F4FDF">
            <w:pPr>
              <w:pStyle w:val="3"/>
              <w:spacing w:after="0"/>
              <w:ind w:left="0"/>
              <w:jc w:val="both"/>
              <w:rPr>
                <w:sz w:val="22"/>
                <w:szCs w:val="22"/>
              </w:rPr>
            </w:pPr>
            <w:r>
              <w:rPr>
                <w:sz w:val="22"/>
                <w:szCs w:val="22"/>
              </w:rPr>
              <w:t>Календарь знаменательных дат. Ульяновская область: 2015 год</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48772A" w:rsidRPr="00BB2F43" w:rsidTr="004C2DBC">
        <w:tc>
          <w:tcPr>
            <w:tcW w:w="817" w:type="dxa"/>
          </w:tcPr>
          <w:p w:rsidR="0048772A" w:rsidRPr="00BB2F43" w:rsidRDefault="0048772A" w:rsidP="00916124">
            <w:pPr>
              <w:ind w:firstLine="0"/>
              <w:jc w:val="center"/>
              <w:rPr>
                <w:sz w:val="22"/>
              </w:rPr>
            </w:pPr>
            <w:r w:rsidRPr="00BB2F43">
              <w:rPr>
                <w:sz w:val="22"/>
              </w:rPr>
              <w:t>3.1</w:t>
            </w:r>
            <w:r w:rsidR="00916124">
              <w:rPr>
                <w:sz w:val="22"/>
              </w:rPr>
              <w:t>0</w:t>
            </w:r>
            <w:r w:rsidRPr="00BB2F43">
              <w:rPr>
                <w:sz w:val="22"/>
              </w:rPr>
              <w:t>.</w:t>
            </w:r>
          </w:p>
        </w:tc>
        <w:tc>
          <w:tcPr>
            <w:tcW w:w="8080" w:type="dxa"/>
          </w:tcPr>
          <w:p w:rsidR="0048772A" w:rsidRPr="00BB2F43" w:rsidRDefault="0048772A" w:rsidP="003F4FDF">
            <w:pPr>
              <w:pStyle w:val="3"/>
              <w:spacing w:after="0"/>
              <w:ind w:left="0"/>
              <w:jc w:val="both"/>
              <w:rPr>
                <w:sz w:val="22"/>
                <w:szCs w:val="22"/>
              </w:rPr>
            </w:pPr>
            <w:r w:rsidRPr="00BB2F43">
              <w:rPr>
                <w:sz w:val="22"/>
                <w:szCs w:val="22"/>
              </w:rPr>
              <w:t>Издание военных дневников П.С.Бейсова</w:t>
            </w:r>
          </w:p>
        </w:tc>
        <w:tc>
          <w:tcPr>
            <w:tcW w:w="4394" w:type="dxa"/>
          </w:tcPr>
          <w:p w:rsidR="0048772A" w:rsidRPr="00BB2F43" w:rsidRDefault="0048772A" w:rsidP="0078588A">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чтенияи поддержке книгоиздания</w:t>
            </w:r>
          </w:p>
        </w:tc>
        <w:tc>
          <w:tcPr>
            <w:tcW w:w="1701" w:type="dxa"/>
          </w:tcPr>
          <w:p w:rsidR="0048772A" w:rsidRPr="00BB2F43" w:rsidRDefault="0048772A" w:rsidP="00996E32">
            <w:pPr>
              <w:ind w:firstLine="0"/>
              <w:jc w:val="center"/>
              <w:rPr>
                <w:sz w:val="22"/>
              </w:rPr>
            </w:pPr>
            <w:r w:rsidRPr="00BB2F43">
              <w:rPr>
                <w:sz w:val="22"/>
              </w:rPr>
              <w:t>В течение года</w:t>
            </w:r>
          </w:p>
        </w:tc>
      </w:tr>
      <w:tr w:rsidR="0065736F" w:rsidRPr="00BB2F43" w:rsidTr="004C2DBC">
        <w:tc>
          <w:tcPr>
            <w:tcW w:w="817" w:type="dxa"/>
          </w:tcPr>
          <w:p w:rsidR="0065736F" w:rsidRPr="00BB2F43" w:rsidRDefault="0065736F" w:rsidP="00916124">
            <w:pPr>
              <w:ind w:firstLine="0"/>
              <w:jc w:val="center"/>
              <w:rPr>
                <w:sz w:val="22"/>
              </w:rPr>
            </w:pPr>
            <w:r>
              <w:rPr>
                <w:sz w:val="22"/>
              </w:rPr>
              <w:t>3.1</w:t>
            </w:r>
            <w:r w:rsidR="00916124">
              <w:rPr>
                <w:sz w:val="22"/>
              </w:rPr>
              <w:t>1</w:t>
            </w:r>
            <w:r>
              <w:rPr>
                <w:sz w:val="22"/>
              </w:rPr>
              <w:t>.</w:t>
            </w:r>
          </w:p>
        </w:tc>
        <w:tc>
          <w:tcPr>
            <w:tcW w:w="8080" w:type="dxa"/>
          </w:tcPr>
          <w:p w:rsidR="0065736F" w:rsidRPr="00BB2F43" w:rsidRDefault="0065736F" w:rsidP="003F4FDF">
            <w:pPr>
              <w:pStyle w:val="3"/>
              <w:spacing w:after="0"/>
              <w:ind w:left="0"/>
              <w:jc w:val="both"/>
              <w:rPr>
                <w:sz w:val="22"/>
                <w:szCs w:val="22"/>
              </w:rPr>
            </w:pPr>
            <w:r>
              <w:rPr>
                <w:sz w:val="22"/>
                <w:szCs w:val="22"/>
              </w:rPr>
              <w:t>Краеведческие записки: сборник научных трудов областной научной конференции «История Симбирского-Ульяновского края». 16 выпуск/Ульяновский областной краеведческий музей</w:t>
            </w:r>
          </w:p>
        </w:tc>
        <w:tc>
          <w:tcPr>
            <w:tcW w:w="4394" w:type="dxa"/>
          </w:tcPr>
          <w:p w:rsidR="0065736F" w:rsidRPr="00BB2F43" w:rsidRDefault="0065736F" w:rsidP="00FC654C">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 и поддержке книгоиздания</w:t>
            </w:r>
          </w:p>
        </w:tc>
        <w:tc>
          <w:tcPr>
            <w:tcW w:w="1701" w:type="dxa"/>
          </w:tcPr>
          <w:p w:rsidR="0065736F" w:rsidRPr="00BB2F43" w:rsidRDefault="0065736F" w:rsidP="00FC654C">
            <w:pPr>
              <w:ind w:firstLine="0"/>
              <w:jc w:val="center"/>
              <w:rPr>
                <w:sz w:val="22"/>
              </w:rPr>
            </w:pPr>
            <w:r w:rsidRPr="00BB2F43">
              <w:rPr>
                <w:sz w:val="22"/>
              </w:rPr>
              <w:t>В течение года</w:t>
            </w:r>
          </w:p>
        </w:tc>
      </w:tr>
      <w:tr w:rsidR="00411CF6" w:rsidRPr="00BB2F43" w:rsidTr="004C2DBC">
        <w:tc>
          <w:tcPr>
            <w:tcW w:w="817" w:type="dxa"/>
          </w:tcPr>
          <w:p w:rsidR="00411CF6" w:rsidRDefault="00411CF6" w:rsidP="00916124">
            <w:pPr>
              <w:ind w:firstLine="0"/>
              <w:jc w:val="center"/>
              <w:rPr>
                <w:sz w:val="22"/>
              </w:rPr>
            </w:pPr>
            <w:r>
              <w:rPr>
                <w:sz w:val="22"/>
              </w:rPr>
              <w:t>3.1</w:t>
            </w:r>
            <w:r w:rsidR="00916124">
              <w:rPr>
                <w:sz w:val="22"/>
              </w:rPr>
              <w:t>2</w:t>
            </w:r>
            <w:r>
              <w:rPr>
                <w:sz w:val="22"/>
              </w:rPr>
              <w:t>.</w:t>
            </w:r>
          </w:p>
        </w:tc>
        <w:tc>
          <w:tcPr>
            <w:tcW w:w="8080" w:type="dxa"/>
          </w:tcPr>
          <w:p w:rsidR="00411CF6" w:rsidRDefault="00411CF6" w:rsidP="003F4FDF">
            <w:pPr>
              <w:pStyle w:val="3"/>
              <w:spacing w:after="0"/>
              <w:ind w:left="0"/>
              <w:jc w:val="both"/>
              <w:rPr>
                <w:sz w:val="22"/>
                <w:szCs w:val="22"/>
              </w:rPr>
            </w:pPr>
            <w:r>
              <w:rPr>
                <w:sz w:val="22"/>
                <w:szCs w:val="22"/>
              </w:rPr>
              <w:t>Матлин М.Г. Городские были и небыли: рассказы старожилов города Ульяновска</w:t>
            </w:r>
          </w:p>
        </w:tc>
        <w:tc>
          <w:tcPr>
            <w:tcW w:w="4394" w:type="dxa"/>
          </w:tcPr>
          <w:p w:rsidR="00411CF6" w:rsidRPr="00BB2F43" w:rsidRDefault="00411CF6" w:rsidP="00FC654C">
            <w:pPr>
              <w:ind w:firstLine="0"/>
              <w:jc w:val="center"/>
              <w:rPr>
                <w:sz w:val="22"/>
              </w:rPr>
            </w:pPr>
            <w:r w:rsidRPr="00BB2F43">
              <w:rPr>
                <w:sz w:val="22"/>
              </w:rPr>
              <w:t>ОГБУК «Дворец книги-Ульяновская областная научная библиотека имени В.И.Ленина», Совет по продвижению чтения и поддержке книгоиздания</w:t>
            </w:r>
          </w:p>
        </w:tc>
        <w:tc>
          <w:tcPr>
            <w:tcW w:w="1701" w:type="dxa"/>
          </w:tcPr>
          <w:p w:rsidR="00411CF6" w:rsidRPr="00BB2F43" w:rsidRDefault="00411CF6" w:rsidP="00FC654C">
            <w:pPr>
              <w:ind w:firstLine="0"/>
              <w:jc w:val="center"/>
              <w:rPr>
                <w:sz w:val="22"/>
              </w:rPr>
            </w:pPr>
            <w:r w:rsidRPr="00BB2F43">
              <w:rPr>
                <w:sz w:val="22"/>
              </w:rPr>
              <w:t>В течение года</w:t>
            </w:r>
          </w:p>
        </w:tc>
      </w:tr>
      <w:tr w:rsidR="00411CF6" w:rsidRPr="00BB2F43" w:rsidTr="004C2DBC">
        <w:tc>
          <w:tcPr>
            <w:tcW w:w="817" w:type="dxa"/>
          </w:tcPr>
          <w:p w:rsidR="00411CF6" w:rsidRDefault="00411CF6" w:rsidP="00916124">
            <w:pPr>
              <w:ind w:firstLine="0"/>
              <w:jc w:val="center"/>
              <w:rPr>
                <w:sz w:val="22"/>
              </w:rPr>
            </w:pPr>
            <w:r>
              <w:rPr>
                <w:sz w:val="22"/>
              </w:rPr>
              <w:t>3.1</w:t>
            </w:r>
            <w:r w:rsidR="00916124">
              <w:rPr>
                <w:sz w:val="22"/>
              </w:rPr>
              <w:t>3</w:t>
            </w:r>
            <w:r>
              <w:rPr>
                <w:sz w:val="22"/>
              </w:rPr>
              <w:t>.</w:t>
            </w:r>
          </w:p>
        </w:tc>
        <w:tc>
          <w:tcPr>
            <w:tcW w:w="8080" w:type="dxa"/>
          </w:tcPr>
          <w:p w:rsidR="00411CF6" w:rsidRDefault="00411CF6" w:rsidP="003F4FDF">
            <w:pPr>
              <w:pStyle w:val="3"/>
              <w:spacing w:after="0"/>
              <w:ind w:left="0"/>
              <w:jc w:val="both"/>
              <w:rPr>
                <w:sz w:val="22"/>
                <w:szCs w:val="22"/>
              </w:rPr>
            </w:pPr>
            <w:r>
              <w:rPr>
                <w:sz w:val="22"/>
                <w:szCs w:val="22"/>
              </w:rPr>
              <w:t>Ойкин С.А. Экономика Симбирской губернии в годы первой мировой войны. Деятельность военно-промышленного комитета</w:t>
            </w:r>
          </w:p>
        </w:tc>
        <w:tc>
          <w:tcPr>
            <w:tcW w:w="4394" w:type="dxa"/>
          </w:tcPr>
          <w:p w:rsidR="004C2DBC" w:rsidRPr="00BB2F43" w:rsidRDefault="00411CF6" w:rsidP="00916124">
            <w:pPr>
              <w:ind w:firstLine="0"/>
              <w:jc w:val="center"/>
              <w:rPr>
                <w:sz w:val="22"/>
              </w:rPr>
            </w:pPr>
            <w:r w:rsidRPr="00BB2F43">
              <w:rPr>
                <w:sz w:val="22"/>
              </w:rPr>
              <w:t xml:space="preserve">ОГБУК «Дворец книги-Ульяновская областная научная библиотека имени </w:t>
            </w:r>
            <w:r w:rsidRPr="00BB2F43">
              <w:rPr>
                <w:sz w:val="22"/>
              </w:rPr>
              <w:lastRenderedPageBreak/>
              <w:t>В.И.Ленина», Совет по продвижению чтения и поддержке книгоиздания</w:t>
            </w:r>
          </w:p>
        </w:tc>
        <w:tc>
          <w:tcPr>
            <w:tcW w:w="1701" w:type="dxa"/>
          </w:tcPr>
          <w:p w:rsidR="00411CF6" w:rsidRPr="00BB2F43" w:rsidRDefault="00411CF6" w:rsidP="00FC654C">
            <w:pPr>
              <w:ind w:firstLine="0"/>
              <w:jc w:val="center"/>
              <w:rPr>
                <w:sz w:val="22"/>
              </w:rPr>
            </w:pPr>
            <w:r w:rsidRPr="00BB2F43">
              <w:rPr>
                <w:sz w:val="22"/>
              </w:rPr>
              <w:lastRenderedPageBreak/>
              <w:t>В течение года</w:t>
            </w:r>
          </w:p>
        </w:tc>
      </w:tr>
      <w:tr w:rsidR="00411CF6" w:rsidRPr="00BB2F43" w:rsidTr="00D66106">
        <w:tc>
          <w:tcPr>
            <w:tcW w:w="14992" w:type="dxa"/>
            <w:gridSpan w:val="4"/>
          </w:tcPr>
          <w:p w:rsidR="00411CF6" w:rsidRPr="00916CA3" w:rsidRDefault="00411CF6" w:rsidP="00460473">
            <w:pPr>
              <w:pStyle w:val="a4"/>
              <w:numPr>
                <w:ilvl w:val="0"/>
                <w:numId w:val="10"/>
              </w:numPr>
              <w:jc w:val="center"/>
              <w:rPr>
                <w:b/>
                <w:szCs w:val="24"/>
              </w:rPr>
            </w:pPr>
            <w:r w:rsidRPr="00916CA3">
              <w:rPr>
                <w:b/>
                <w:szCs w:val="24"/>
              </w:rPr>
              <w:lastRenderedPageBreak/>
              <w:t xml:space="preserve">Реализация социально значимых мероприятий </w:t>
            </w:r>
          </w:p>
        </w:tc>
      </w:tr>
      <w:tr w:rsidR="00411CF6" w:rsidRPr="00BB2F43" w:rsidTr="00D66106">
        <w:tc>
          <w:tcPr>
            <w:tcW w:w="14992" w:type="dxa"/>
            <w:gridSpan w:val="4"/>
          </w:tcPr>
          <w:p w:rsidR="00411CF6" w:rsidRPr="004419AA" w:rsidRDefault="00411CF6" w:rsidP="00460473">
            <w:pPr>
              <w:pStyle w:val="a4"/>
              <w:numPr>
                <w:ilvl w:val="1"/>
                <w:numId w:val="10"/>
              </w:numPr>
              <w:ind w:left="0" w:firstLine="0"/>
              <w:jc w:val="center"/>
              <w:rPr>
                <w:szCs w:val="24"/>
              </w:rPr>
            </w:pPr>
            <w:r w:rsidRPr="00916CA3">
              <w:rPr>
                <w:b/>
                <w:szCs w:val="24"/>
              </w:rPr>
              <w:t xml:space="preserve">Реализация </w:t>
            </w:r>
            <w:r>
              <w:rPr>
                <w:b/>
                <w:szCs w:val="24"/>
              </w:rPr>
              <w:t>р</w:t>
            </w:r>
            <w:r w:rsidRPr="00916CA3">
              <w:rPr>
                <w:b/>
                <w:color w:val="000000"/>
                <w:spacing w:val="-3"/>
                <w:szCs w:val="24"/>
              </w:rPr>
              <w:t>егионального межведомственного творческого проекта</w:t>
            </w:r>
          </w:p>
          <w:p w:rsidR="00411CF6" w:rsidRPr="00916CA3" w:rsidRDefault="00411CF6" w:rsidP="004419AA">
            <w:pPr>
              <w:pStyle w:val="a4"/>
              <w:ind w:left="0" w:firstLine="0"/>
              <w:jc w:val="center"/>
              <w:rPr>
                <w:szCs w:val="24"/>
              </w:rPr>
            </w:pPr>
            <w:r w:rsidRPr="00916CA3">
              <w:rPr>
                <w:b/>
                <w:szCs w:val="24"/>
              </w:rPr>
              <w:t>«12 симбирских литературных апостолов»</w:t>
            </w:r>
            <w:r>
              <w:rPr>
                <w:b/>
                <w:szCs w:val="24"/>
              </w:rPr>
              <w:t>: Имена. Книги. Чтение</w:t>
            </w:r>
          </w:p>
          <w:p w:rsidR="00411CF6" w:rsidRPr="00BB2F43" w:rsidRDefault="00411CF6" w:rsidP="00BB2F43">
            <w:pPr>
              <w:pStyle w:val="a4"/>
              <w:ind w:left="0" w:firstLine="426"/>
              <w:rPr>
                <w:sz w:val="22"/>
              </w:rPr>
            </w:pPr>
            <w:r w:rsidRPr="00BB2F43">
              <w:rPr>
                <w:sz w:val="22"/>
              </w:rPr>
              <w:t xml:space="preserve">Проект нацелен на популяризацию творчества 12 симбирян-ульяновцев, возрождение интереса к великому историческому прошлому региона, продвижение лучших образцов отечественной и мировой литературы, повышение читательской активности и развитие не только потребности, но и осознанного стремления к чтению. </w:t>
            </w:r>
          </w:p>
          <w:p w:rsidR="00411CF6" w:rsidRPr="00BB2F43" w:rsidRDefault="00411CF6" w:rsidP="00BB2F43">
            <w:pPr>
              <w:pStyle w:val="a4"/>
              <w:ind w:left="0" w:firstLine="426"/>
              <w:rPr>
                <w:sz w:val="22"/>
              </w:rPr>
            </w:pPr>
            <w:r w:rsidRPr="00BB2F43">
              <w:rPr>
                <w:sz w:val="22"/>
              </w:rPr>
              <w:t>Благодаря знакомству с творчеством наших земляков, можно будет совершить познавательное и увлекательное путешествие по литературному пространству Симбирска-Ульяновска X</w:t>
            </w:r>
            <w:r w:rsidRPr="00BB2F43">
              <w:rPr>
                <w:sz w:val="22"/>
                <w:lang w:val="en-US"/>
              </w:rPr>
              <w:t>VIII</w:t>
            </w:r>
            <w:r w:rsidRPr="00BB2F43">
              <w:rPr>
                <w:sz w:val="22"/>
              </w:rPr>
              <w:t xml:space="preserve">-XXI веков. </w:t>
            </w:r>
          </w:p>
          <w:p w:rsidR="00411CF6" w:rsidRDefault="00411CF6" w:rsidP="00916CA3">
            <w:pPr>
              <w:tabs>
                <w:tab w:val="left" w:pos="1418"/>
              </w:tabs>
              <w:ind w:firstLine="426"/>
              <w:rPr>
                <w:sz w:val="22"/>
              </w:rPr>
            </w:pPr>
            <w:r w:rsidRPr="00BB2F43">
              <w:rPr>
                <w:sz w:val="22"/>
              </w:rPr>
              <w:t>Проект даст возможность объединить усилия многих участников информационной, образовательной, культурной сферы деятельности для привлечения внимания к чтению классической литературы в регионе.В течение года, каждый месяц во всех муниципальных образованиях Ульяновской области, а также в культурно-образовательных учреждениях г. Ульяновска будет проходить цикл культурно-просветительских мероприятий, посвящённый пропаганде творчества определённой литературной персоны.</w:t>
            </w:r>
          </w:p>
          <w:p w:rsidR="00916124" w:rsidRPr="00BB2F43" w:rsidRDefault="00916124" w:rsidP="00916CA3">
            <w:pPr>
              <w:tabs>
                <w:tab w:val="left" w:pos="1418"/>
              </w:tabs>
              <w:ind w:firstLine="426"/>
              <w:rPr>
                <w:sz w:val="22"/>
              </w:rPr>
            </w:pPr>
          </w:p>
        </w:tc>
      </w:tr>
      <w:tr w:rsidR="00411CF6" w:rsidRPr="00BB2F43" w:rsidTr="00D66106">
        <w:tc>
          <w:tcPr>
            <w:tcW w:w="14992" w:type="dxa"/>
            <w:gridSpan w:val="4"/>
          </w:tcPr>
          <w:p w:rsidR="00411CF6" w:rsidRDefault="00411CF6" w:rsidP="00916CA3">
            <w:pPr>
              <w:pStyle w:val="a4"/>
              <w:ind w:left="0" w:firstLine="0"/>
              <w:rPr>
                <w:sz w:val="22"/>
              </w:rPr>
            </w:pPr>
            <w:r w:rsidRPr="00B033C6">
              <w:rPr>
                <w:b/>
                <w:sz w:val="22"/>
              </w:rPr>
              <w:t xml:space="preserve">Имя Января: Благов Николай Николаевич </w:t>
            </w:r>
            <w:r w:rsidRPr="00B033C6">
              <w:rPr>
                <w:sz w:val="22"/>
              </w:rPr>
              <w:t>(2 января 1931</w:t>
            </w:r>
            <w:r>
              <w:rPr>
                <w:sz w:val="22"/>
              </w:rPr>
              <w:t>, Ташкент</w:t>
            </w:r>
            <w:r w:rsidRPr="00B033C6">
              <w:rPr>
                <w:sz w:val="22"/>
              </w:rPr>
              <w:t xml:space="preserve"> – 27 мая 1992</w:t>
            </w:r>
            <w:r>
              <w:rPr>
                <w:sz w:val="22"/>
              </w:rPr>
              <w:t>, Ульяновск</w:t>
            </w:r>
            <w:r w:rsidRPr="00B033C6">
              <w:rPr>
                <w:sz w:val="22"/>
              </w:rPr>
              <w:t xml:space="preserve">) – </w:t>
            </w:r>
            <w:r w:rsidRPr="00B033C6">
              <w:rPr>
                <w:b/>
                <w:sz w:val="22"/>
              </w:rPr>
              <w:t>советский поэт второй половины ХХ века</w:t>
            </w:r>
            <w:r w:rsidRPr="00B033C6">
              <w:rPr>
                <w:sz w:val="22"/>
              </w:rPr>
              <w:t xml:space="preserve">, </w:t>
            </w:r>
            <w:r>
              <w:rPr>
                <w:sz w:val="22"/>
              </w:rPr>
              <w:t>л</w:t>
            </w:r>
            <w:r w:rsidRPr="00B033C6">
              <w:rPr>
                <w:sz w:val="22"/>
              </w:rPr>
              <w:t xml:space="preserve">ауреат </w:t>
            </w:r>
          </w:p>
          <w:p w:rsidR="00411CF6" w:rsidRPr="00916CA3" w:rsidRDefault="00411CF6" w:rsidP="00B8325A">
            <w:pPr>
              <w:rPr>
                <w:b/>
                <w:szCs w:val="24"/>
              </w:rPr>
            </w:pPr>
            <w:r w:rsidRPr="00B033C6">
              <w:rPr>
                <w:sz w:val="22"/>
              </w:rPr>
              <w:t>Государственной премии Р</w:t>
            </w:r>
            <w:r>
              <w:rPr>
                <w:sz w:val="22"/>
              </w:rPr>
              <w:t>СФСР</w:t>
            </w:r>
            <w:r w:rsidRPr="00B033C6">
              <w:rPr>
                <w:sz w:val="22"/>
              </w:rPr>
              <w:t xml:space="preserve"> имени М. Горького. </w:t>
            </w:r>
            <w:r>
              <w:rPr>
                <w:sz w:val="22"/>
              </w:rPr>
              <w:t xml:space="preserve">Главный редактор журнала «Волга» в 1983-1987 годы. </w:t>
            </w:r>
            <w:r w:rsidRPr="00B033C6">
              <w:rPr>
                <w:sz w:val="22"/>
              </w:rPr>
              <w:t>В 1955 г. издан первый сборник стихов «Ветер встречный». Следующий сборник «Волга. Поэма и стихи» (Ульяновск, 1957) принёс поэту известность – он стал лауреатом Всесоюзного фестиваля молодёжи</w:t>
            </w:r>
            <w:r w:rsidRPr="00B033C6">
              <w:rPr>
                <w:b/>
                <w:sz w:val="22"/>
              </w:rPr>
              <w:t xml:space="preserve">. </w:t>
            </w:r>
            <w:r w:rsidRPr="00916CA3">
              <w:rPr>
                <w:sz w:val="22"/>
              </w:rPr>
              <w:t>Благов – автор 18 стихотворных книг.</w:t>
            </w:r>
            <w:r w:rsidRPr="00120B7F">
              <w:rPr>
                <w:sz w:val="22"/>
              </w:rPr>
              <w:t xml:space="preserve">Имя Благова носит Андреевская средняя школаЧердаклинского района Ульяновской области, на которой установлена памятная доска. В Ульяновске на доме по ул. Матросова, № 5, где жил и работал поэт, установлена мемориальная доска. В 2010 г. имя Н.Н. Благова присвоено городской библиотеке </w:t>
            </w:r>
            <w:r w:rsidRPr="00B8325A">
              <w:rPr>
                <w:sz w:val="22"/>
              </w:rPr>
              <w:t xml:space="preserve">№ 15. В 2012 году Постановлением Правительства Ульяновской области была учреждена ежегодная областная поэтическая премия имени Н.Н. Благова. </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1B2567" w:rsidRDefault="00411CF6" w:rsidP="00B928A1">
            <w:pPr>
              <w:ind w:firstLine="0"/>
              <w:rPr>
                <w:b/>
                <w:sz w:val="22"/>
              </w:rPr>
            </w:pPr>
            <w:r w:rsidRPr="001B2567">
              <w:rPr>
                <w:b/>
                <w:sz w:val="22"/>
              </w:rPr>
              <w:t xml:space="preserve">Торжественное открытие Года литературы и главного проекта года </w:t>
            </w:r>
          </w:p>
          <w:p w:rsidR="00411CF6" w:rsidRPr="00BB2F43" w:rsidRDefault="00411CF6" w:rsidP="00B928A1">
            <w:pPr>
              <w:ind w:firstLine="0"/>
              <w:rPr>
                <w:sz w:val="22"/>
              </w:rPr>
            </w:pPr>
            <w:r w:rsidRPr="001B2567">
              <w:rPr>
                <w:b/>
                <w:sz w:val="22"/>
              </w:rPr>
              <w:t>«12 симбирских литературных апостолов»</w:t>
            </w:r>
          </w:p>
        </w:tc>
        <w:tc>
          <w:tcPr>
            <w:tcW w:w="4394" w:type="dxa"/>
          </w:tcPr>
          <w:p w:rsidR="00411CF6" w:rsidRPr="00BB2F43" w:rsidRDefault="00411CF6" w:rsidP="002E2E1C">
            <w:pPr>
              <w:ind w:firstLine="0"/>
              <w:jc w:val="center"/>
              <w:rPr>
                <w:sz w:val="22"/>
              </w:rPr>
            </w:pPr>
            <w:r w:rsidRPr="00BB2F43">
              <w:rPr>
                <w:sz w:val="22"/>
              </w:rPr>
              <w:t>Министерство искусства и культурной политики Ульяновской области</w:t>
            </w:r>
          </w:p>
        </w:tc>
        <w:tc>
          <w:tcPr>
            <w:tcW w:w="1701" w:type="dxa"/>
          </w:tcPr>
          <w:p w:rsidR="00411CF6" w:rsidRPr="00BB2F43" w:rsidRDefault="001B2567" w:rsidP="001406A0">
            <w:pPr>
              <w:ind w:firstLine="0"/>
              <w:jc w:val="center"/>
              <w:rPr>
                <w:sz w:val="22"/>
              </w:rPr>
            </w:pPr>
            <w:r>
              <w:rPr>
                <w:sz w:val="22"/>
              </w:rPr>
              <w:t>28 января</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973389">
            <w:pPr>
              <w:ind w:firstLine="0"/>
              <w:rPr>
                <w:sz w:val="22"/>
              </w:rPr>
            </w:pPr>
            <w:r w:rsidRPr="00BB2F43">
              <w:rPr>
                <w:spacing w:val="2"/>
                <w:sz w:val="22"/>
              </w:rPr>
              <w:t>Концерты из цикла литературно-музыкального п</w:t>
            </w:r>
            <w:r w:rsidRPr="00BB2F43">
              <w:rPr>
                <w:sz w:val="22"/>
              </w:rPr>
              <w:t>роекта «Вечерний Симбирск» о жизни и творчестве писателей и поэтов прошлого и современности</w:t>
            </w:r>
          </w:p>
        </w:tc>
        <w:tc>
          <w:tcPr>
            <w:tcW w:w="4394" w:type="dxa"/>
          </w:tcPr>
          <w:p w:rsidR="00411CF6" w:rsidRPr="00BB2F43" w:rsidRDefault="00411CF6" w:rsidP="00B928A1">
            <w:pPr>
              <w:ind w:firstLine="0"/>
              <w:jc w:val="center"/>
              <w:rPr>
                <w:sz w:val="22"/>
              </w:rPr>
            </w:pPr>
            <w:r w:rsidRPr="00BB2F43">
              <w:rPr>
                <w:sz w:val="22"/>
              </w:rPr>
              <w:t>ОГАУК «Ульяновская областная филармония»</w:t>
            </w:r>
          </w:p>
          <w:p w:rsidR="00411CF6" w:rsidRPr="00BB2F43" w:rsidRDefault="00411CF6" w:rsidP="00B928A1">
            <w:pPr>
              <w:ind w:firstLine="0"/>
              <w:jc w:val="center"/>
              <w:rPr>
                <w:sz w:val="22"/>
              </w:rPr>
            </w:pPr>
          </w:p>
        </w:tc>
        <w:tc>
          <w:tcPr>
            <w:tcW w:w="1701" w:type="dxa"/>
          </w:tcPr>
          <w:p w:rsidR="00411CF6" w:rsidRPr="00BB2F43" w:rsidRDefault="00411CF6" w:rsidP="00B928A1">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385C3E">
            <w:pPr>
              <w:ind w:firstLine="0"/>
              <w:rPr>
                <w:sz w:val="22"/>
              </w:rPr>
            </w:pPr>
            <w:r w:rsidRPr="00BB2F43">
              <w:rPr>
                <w:sz w:val="22"/>
              </w:rPr>
              <w:t xml:space="preserve">Социологическое исследование «Книга. Общество. Читатель» </w:t>
            </w:r>
          </w:p>
        </w:tc>
        <w:tc>
          <w:tcPr>
            <w:tcW w:w="4394" w:type="dxa"/>
          </w:tcPr>
          <w:p w:rsidR="00411CF6" w:rsidRPr="00BB2F43" w:rsidRDefault="00411CF6" w:rsidP="00B928A1">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B928A1">
            <w:pPr>
              <w:ind w:firstLine="0"/>
              <w:jc w:val="center"/>
              <w:rPr>
                <w:sz w:val="22"/>
              </w:rPr>
            </w:pPr>
            <w:r w:rsidRPr="00BB2F43">
              <w:rPr>
                <w:sz w:val="22"/>
              </w:rPr>
              <w:t>В течение года</w:t>
            </w:r>
          </w:p>
        </w:tc>
      </w:tr>
      <w:tr w:rsidR="00411CF6" w:rsidRPr="00BB2F43" w:rsidTr="004C2DBC">
        <w:trPr>
          <w:trHeight w:val="537"/>
        </w:trPr>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Библиотечные чтения на областном радио «Звучащая книга»: «12 симбирских литературных апостолов»</w:t>
            </w:r>
          </w:p>
        </w:tc>
        <w:tc>
          <w:tcPr>
            <w:tcW w:w="4394" w:type="dxa"/>
          </w:tcPr>
          <w:p w:rsidR="00411CF6" w:rsidRPr="00BB2F43" w:rsidRDefault="00411CF6" w:rsidP="00FC723E">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Выездные тематические концерты, посвященные Году литературы в муниципальные образования</w:t>
            </w:r>
          </w:p>
        </w:tc>
        <w:tc>
          <w:tcPr>
            <w:tcW w:w="4394" w:type="dxa"/>
          </w:tcPr>
          <w:p w:rsidR="00411CF6" w:rsidRPr="00BB2F43" w:rsidRDefault="00411CF6" w:rsidP="002E2E1C">
            <w:pPr>
              <w:pStyle w:val="2"/>
              <w:spacing w:before="0" w:beforeAutospacing="0" w:after="0" w:afterAutospacing="0"/>
              <w:jc w:val="center"/>
              <w:rPr>
                <w:b w:val="0"/>
                <w:sz w:val="22"/>
                <w:szCs w:val="22"/>
              </w:rPr>
            </w:pPr>
            <w:r w:rsidRPr="00BB2F43">
              <w:rPr>
                <w:b w:val="0"/>
                <w:sz w:val="22"/>
                <w:szCs w:val="22"/>
              </w:rPr>
              <w:t>ОГОБУ СПО</w:t>
            </w:r>
          </w:p>
          <w:p w:rsidR="00411CF6" w:rsidRPr="00BB2F43" w:rsidRDefault="00411CF6" w:rsidP="00FD119A">
            <w:pPr>
              <w:ind w:firstLine="0"/>
              <w:jc w:val="center"/>
              <w:rPr>
                <w:sz w:val="22"/>
              </w:rPr>
            </w:pPr>
            <w:r w:rsidRPr="00BB2F43">
              <w:rPr>
                <w:sz w:val="22"/>
              </w:rPr>
              <w:t>«Димитровградское музыкальное училище (техникум)»</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7D6E8C">
            <w:pPr>
              <w:pStyle w:val="a4"/>
              <w:ind w:left="0" w:firstLine="0"/>
              <w:rPr>
                <w:sz w:val="22"/>
              </w:rPr>
            </w:pPr>
            <w:r w:rsidRPr="00BB2F43">
              <w:rPr>
                <w:sz w:val="22"/>
              </w:rPr>
              <w:t xml:space="preserve">Социальная акция «Читай не только для себя». Создание аудиоверсий книг  величайших земляков  прошлых и настоящих лет, которыми гордится Симбирский-Ульяновский край </w:t>
            </w:r>
          </w:p>
        </w:tc>
        <w:tc>
          <w:tcPr>
            <w:tcW w:w="4394" w:type="dxa"/>
          </w:tcPr>
          <w:p w:rsidR="00411CF6" w:rsidRPr="00BB2F43" w:rsidRDefault="00411CF6" w:rsidP="002E2E1C">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Литературная страница «12 симбирских литературных апостолов» в ежемесячном журнале «Симбирск»</w:t>
            </w:r>
          </w:p>
        </w:tc>
        <w:tc>
          <w:tcPr>
            <w:tcW w:w="4394" w:type="dxa"/>
          </w:tcPr>
          <w:p w:rsidR="00411CF6" w:rsidRPr="00BB2F43" w:rsidRDefault="00411CF6" w:rsidP="002E2E1C">
            <w:pPr>
              <w:pStyle w:val="a4"/>
              <w:ind w:left="0" w:firstLine="0"/>
              <w:jc w:val="center"/>
              <w:rPr>
                <w:sz w:val="22"/>
              </w:rPr>
            </w:pPr>
            <w:r w:rsidRPr="00BB2F43">
              <w:rPr>
                <w:sz w:val="22"/>
              </w:rPr>
              <w:t>Совет по продвижению чтения и поддержке книгоиздания</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Сетевой электронный ресурс «Литературная карта Ульяновской области»</w:t>
            </w:r>
          </w:p>
        </w:tc>
        <w:tc>
          <w:tcPr>
            <w:tcW w:w="4394" w:type="dxa"/>
          </w:tcPr>
          <w:p w:rsidR="00411CF6" w:rsidRPr="00BB2F43" w:rsidRDefault="00411CF6" w:rsidP="002E2E1C">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9B5DA2">
            <w:pPr>
              <w:pStyle w:val="3"/>
              <w:spacing w:after="0"/>
              <w:ind w:left="0"/>
              <w:jc w:val="both"/>
              <w:rPr>
                <w:sz w:val="22"/>
                <w:szCs w:val="22"/>
              </w:rPr>
            </w:pPr>
            <w:r w:rsidRPr="00BB2F43">
              <w:rPr>
                <w:sz w:val="22"/>
                <w:szCs w:val="22"/>
              </w:rPr>
              <w:t>«Академия литературы» просветительский проект чтения публичных лекций известных писателей, издателей, иллюстраторов книжных изданий России в Ульяновске. Творческие встречи, публичные лекции, мастер-классы по литературному мастерству с участием известных писателей и поэтов России</w:t>
            </w:r>
          </w:p>
        </w:tc>
        <w:tc>
          <w:tcPr>
            <w:tcW w:w="4394" w:type="dxa"/>
          </w:tcPr>
          <w:p w:rsidR="00411CF6" w:rsidRPr="00BB2F43" w:rsidRDefault="00411CF6" w:rsidP="00B90E77">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4D06DA">
            <w:pPr>
              <w:pStyle w:val="a4"/>
              <w:ind w:left="0" w:firstLine="0"/>
              <w:rPr>
                <w:sz w:val="22"/>
              </w:rPr>
            </w:pPr>
            <w:r w:rsidRPr="00BB2F43">
              <w:rPr>
                <w:sz w:val="22"/>
              </w:rPr>
              <w:t>«</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региональный проект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571245">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571245">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Литературные путешествия в мир художественных произведений классиков-земляков для детей «Сказки Симбирского края»</w:t>
            </w:r>
          </w:p>
        </w:tc>
        <w:tc>
          <w:tcPr>
            <w:tcW w:w="4394" w:type="dxa"/>
          </w:tcPr>
          <w:p w:rsidR="00411CF6" w:rsidRPr="00BB2F43" w:rsidRDefault="00411CF6" w:rsidP="002E2E1C">
            <w:pPr>
              <w:ind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2E2E1C">
            <w:pPr>
              <w:pStyle w:val="a4"/>
              <w:ind w:left="0" w:firstLine="0"/>
              <w:rPr>
                <w:sz w:val="22"/>
              </w:rPr>
            </w:pPr>
            <w:r w:rsidRPr="00BB2F43">
              <w:rPr>
                <w:sz w:val="22"/>
              </w:rPr>
              <w:t>Литературный марафон «73 регион – территория чтения».</w:t>
            </w:r>
          </w:p>
          <w:p w:rsidR="00411CF6" w:rsidRPr="00BB2F43" w:rsidRDefault="00411CF6" w:rsidP="008B6D68">
            <w:pPr>
              <w:pStyle w:val="a4"/>
              <w:ind w:left="0" w:firstLine="0"/>
              <w:rPr>
                <w:sz w:val="22"/>
              </w:rPr>
            </w:pPr>
            <w:r w:rsidRPr="00BB2F43">
              <w:rPr>
                <w:sz w:val="22"/>
              </w:rPr>
              <w:t>Лекции по жизни и творчеству 12 симбирских литературных «апостолов» на заседаниях Правительства Ульяновской области</w:t>
            </w:r>
          </w:p>
        </w:tc>
        <w:tc>
          <w:tcPr>
            <w:tcW w:w="4394" w:type="dxa"/>
          </w:tcPr>
          <w:p w:rsidR="00411CF6" w:rsidRPr="00BB2F43" w:rsidRDefault="00411CF6" w:rsidP="002E2E1C">
            <w:pPr>
              <w:ind w:firstLine="0"/>
              <w:jc w:val="center"/>
              <w:rPr>
                <w:sz w:val="22"/>
              </w:rPr>
            </w:pPr>
            <w:r w:rsidRPr="00BB2F43">
              <w:rPr>
                <w:sz w:val="22"/>
              </w:rPr>
              <w:t>Министерство искусства и культурной политики Ульяновской области, Министерство образования и науки Ульяновской области</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4C2DBC">
            <w:pPr>
              <w:pStyle w:val="a4"/>
              <w:tabs>
                <w:tab w:val="left" w:pos="459"/>
                <w:tab w:val="left" w:pos="600"/>
              </w:tabs>
              <w:ind w:left="0" w:firstLine="0"/>
              <w:rPr>
                <w:sz w:val="22"/>
              </w:rPr>
            </w:pPr>
            <w:r w:rsidRPr="00BB2F43">
              <w:rPr>
                <w:sz w:val="22"/>
              </w:rPr>
              <w:t>Организация на вокзальных территориях постоянно действующего буккроссинга «Книга в пути»</w:t>
            </w:r>
          </w:p>
        </w:tc>
        <w:tc>
          <w:tcPr>
            <w:tcW w:w="4394" w:type="dxa"/>
          </w:tcPr>
          <w:p w:rsidR="00411CF6" w:rsidRPr="00BB2F43" w:rsidRDefault="00411CF6" w:rsidP="002E2E1C">
            <w:pPr>
              <w:pStyle w:val="a4"/>
              <w:ind w:left="0" w:firstLine="0"/>
              <w:jc w:val="center"/>
              <w:rPr>
                <w:sz w:val="22"/>
              </w:rPr>
            </w:pPr>
            <w:r w:rsidRPr="00BB2F43">
              <w:rPr>
                <w:sz w:val="22"/>
              </w:rPr>
              <w:t>МО Ульяновской области</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0C5A94">
            <w:pPr>
              <w:pStyle w:val="a4"/>
              <w:tabs>
                <w:tab w:val="left" w:pos="459"/>
                <w:tab w:val="left" w:pos="600"/>
              </w:tabs>
              <w:ind w:left="0" w:firstLine="0"/>
              <w:rPr>
                <w:sz w:val="22"/>
              </w:rPr>
            </w:pPr>
            <w:r w:rsidRPr="00BB2F43">
              <w:rPr>
                <w:sz w:val="22"/>
              </w:rPr>
              <w:t>Литературный круиз «Земли родной талант и вдохновенье». Цикл выездных мероприятий в муниципальные образования Ульяновской области в рамках реализации проекта</w:t>
            </w:r>
          </w:p>
        </w:tc>
        <w:tc>
          <w:tcPr>
            <w:tcW w:w="4394" w:type="dxa"/>
          </w:tcPr>
          <w:p w:rsidR="00411CF6" w:rsidRPr="00BB2F43" w:rsidRDefault="00411CF6" w:rsidP="002E2E1C">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FF6D94">
            <w:pPr>
              <w:pStyle w:val="a4"/>
              <w:tabs>
                <w:tab w:val="left" w:pos="459"/>
                <w:tab w:val="left" w:pos="600"/>
              </w:tabs>
              <w:ind w:left="0" w:firstLine="0"/>
              <w:rPr>
                <w:sz w:val="22"/>
              </w:rPr>
            </w:pPr>
            <w:r w:rsidRPr="00BB2F43">
              <w:rPr>
                <w:sz w:val="22"/>
              </w:rPr>
              <w:t xml:space="preserve">Организация и ведение проекта, создание электронного ресурса «12 симбирских литературных апостолов» </w:t>
            </w:r>
          </w:p>
        </w:tc>
        <w:tc>
          <w:tcPr>
            <w:tcW w:w="4394" w:type="dxa"/>
          </w:tcPr>
          <w:p w:rsidR="00411CF6" w:rsidRPr="00BB2F43" w:rsidRDefault="00411CF6" w:rsidP="00FF6D94">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FF6D94">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0E7B77">
            <w:pPr>
              <w:pStyle w:val="a4"/>
              <w:tabs>
                <w:tab w:val="left" w:pos="459"/>
                <w:tab w:val="left" w:pos="600"/>
              </w:tabs>
              <w:ind w:left="0" w:firstLine="0"/>
              <w:rPr>
                <w:sz w:val="22"/>
              </w:rPr>
            </w:pPr>
            <w:r w:rsidRPr="00BB2F43">
              <w:rPr>
                <w:sz w:val="22"/>
              </w:rPr>
              <w:t>Читающий маршрут «Поэзия без границ». Чтение стихов симбирских-ульяновских поэтов в пассажирском транспорте</w:t>
            </w:r>
          </w:p>
        </w:tc>
        <w:tc>
          <w:tcPr>
            <w:tcW w:w="4394" w:type="dxa"/>
          </w:tcPr>
          <w:p w:rsidR="00411CF6" w:rsidRPr="00BB2F43" w:rsidRDefault="00411CF6" w:rsidP="004C2DBC">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DD2353">
            <w:pPr>
              <w:pStyle w:val="a4"/>
              <w:tabs>
                <w:tab w:val="left" w:pos="459"/>
                <w:tab w:val="left" w:pos="600"/>
              </w:tabs>
              <w:ind w:left="0" w:firstLine="0"/>
              <w:rPr>
                <w:sz w:val="22"/>
              </w:rPr>
            </w:pPr>
            <w:r w:rsidRPr="00BB2F43">
              <w:rPr>
                <w:sz w:val="22"/>
              </w:rPr>
              <w:t xml:space="preserve">Цикл мероприятий «12 </w:t>
            </w:r>
            <w:r w:rsidRPr="00BB2F43">
              <w:rPr>
                <w:color w:val="000000"/>
                <w:sz w:val="22"/>
              </w:rPr>
              <w:t>симбирских литературных апостолов»: внеклассные чтения, литературные уроки, родительские собрания</w:t>
            </w:r>
          </w:p>
        </w:tc>
        <w:tc>
          <w:tcPr>
            <w:tcW w:w="4394" w:type="dxa"/>
          </w:tcPr>
          <w:p w:rsidR="00411CF6" w:rsidRPr="00BB2F43" w:rsidRDefault="00411CF6" w:rsidP="00FC723E">
            <w:pPr>
              <w:pStyle w:val="a4"/>
              <w:tabs>
                <w:tab w:val="left" w:pos="735"/>
              </w:tabs>
              <w:ind w:left="0" w:firstLine="0"/>
              <w:jc w:val="center"/>
              <w:rPr>
                <w:sz w:val="22"/>
              </w:rPr>
            </w:pPr>
            <w:r w:rsidRPr="00BB2F43">
              <w:rPr>
                <w:color w:val="000000"/>
                <w:sz w:val="22"/>
              </w:rPr>
              <w:t>ООО «Ассоциация учителей русского языка и литературы Ульяновской области»</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18532B">
            <w:pPr>
              <w:pStyle w:val="a4"/>
              <w:tabs>
                <w:tab w:val="left" w:pos="459"/>
                <w:tab w:val="left" w:pos="600"/>
              </w:tabs>
              <w:ind w:left="0" w:firstLine="0"/>
              <w:rPr>
                <w:sz w:val="22"/>
              </w:rPr>
            </w:pPr>
            <w:r w:rsidRPr="00BB2F43">
              <w:rPr>
                <w:sz w:val="22"/>
              </w:rPr>
              <w:t>Тематические кинопоказы «С классиками – у киноэкрана» избранной экранизации русской литературной классики</w:t>
            </w:r>
          </w:p>
        </w:tc>
        <w:tc>
          <w:tcPr>
            <w:tcW w:w="4394" w:type="dxa"/>
          </w:tcPr>
          <w:p w:rsidR="00411CF6" w:rsidRPr="00BB2F43" w:rsidRDefault="00411CF6" w:rsidP="00322A44">
            <w:pPr>
              <w:pStyle w:val="a4"/>
              <w:tabs>
                <w:tab w:val="left" w:pos="735"/>
              </w:tabs>
              <w:ind w:left="0" w:firstLine="0"/>
              <w:jc w:val="center"/>
              <w:rPr>
                <w:color w:val="000000"/>
                <w:sz w:val="22"/>
              </w:rPr>
            </w:pPr>
            <w:r w:rsidRPr="00BB2F43">
              <w:rPr>
                <w:sz w:val="22"/>
              </w:rPr>
              <w:t>ОГАУК «УльяновскКинофонд»</w:t>
            </w:r>
          </w:p>
        </w:tc>
        <w:tc>
          <w:tcPr>
            <w:tcW w:w="1701" w:type="dxa"/>
          </w:tcPr>
          <w:p w:rsidR="00411CF6" w:rsidRPr="00BB2F43" w:rsidRDefault="00411CF6" w:rsidP="001406A0">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18532B">
            <w:pPr>
              <w:pStyle w:val="a4"/>
              <w:tabs>
                <w:tab w:val="left" w:pos="459"/>
                <w:tab w:val="left" w:pos="600"/>
              </w:tabs>
              <w:ind w:left="0" w:firstLine="0"/>
              <w:rPr>
                <w:sz w:val="22"/>
              </w:rPr>
            </w:pPr>
            <w:r w:rsidRPr="00BB2F43">
              <w:rPr>
                <w:sz w:val="22"/>
              </w:rPr>
              <w:t>Тематические кинопоказы «Муза Эрато в гостях у музы Кино» документальных фильмов о поэтах-юбилярах отечественной лирики</w:t>
            </w:r>
          </w:p>
        </w:tc>
        <w:tc>
          <w:tcPr>
            <w:tcW w:w="4394" w:type="dxa"/>
          </w:tcPr>
          <w:p w:rsidR="00411CF6" w:rsidRPr="00BB2F43" w:rsidRDefault="00411CF6" w:rsidP="00B95A1B">
            <w:pPr>
              <w:pStyle w:val="a4"/>
              <w:tabs>
                <w:tab w:val="left" w:pos="735"/>
              </w:tabs>
              <w:ind w:left="0" w:firstLine="0"/>
              <w:jc w:val="center"/>
              <w:rPr>
                <w:color w:val="000000"/>
                <w:sz w:val="22"/>
              </w:rPr>
            </w:pPr>
            <w:r w:rsidRPr="00BB2F43">
              <w:rPr>
                <w:sz w:val="22"/>
              </w:rPr>
              <w:t>ОГАУК «УльяновскКинофонд»</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18532B">
            <w:pPr>
              <w:pStyle w:val="a4"/>
              <w:tabs>
                <w:tab w:val="left" w:pos="459"/>
                <w:tab w:val="left" w:pos="600"/>
              </w:tabs>
              <w:ind w:left="0" w:firstLine="0"/>
              <w:rPr>
                <w:sz w:val="22"/>
              </w:rPr>
            </w:pPr>
            <w:r w:rsidRPr="00BB2F43">
              <w:rPr>
                <w:sz w:val="22"/>
              </w:rPr>
              <w:t xml:space="preserve">«Карамзинская театральная школа» - </w:t>
            </w:r>
            <w:r w:rsidRPr="00BB2F43">
              <w:rPr>
                <w:bCs/>
                <w:sz w:val="22"/>
              </w:rPr>
              <w:t>авторские просветительские программы, театрализованные литературные уроки</w:t>
            </w:r>
            <w:r w:rsidRPr="00BB2F43">
              <w:rPr>
                <w:rFonts w:eastAsia="+mn-ea"/>
                <w:kern w:val="24"/>
                <w:sz w:val="22"/>
              </w:rPr>
              <w:t>в традициях</w:t>
            </w:r>
            <w:r w:rsidRPr="00BB2F43">
              <w:rPr>
                <w:bCs/>
                <w:sz w:val="22"/>
              </w:rPr>
              <w:t>русской классической драматургии, связи русского языка,  литературы и театра</w:t>
            </w:r>
          </w:p>
        </w:tc>
        <w:tc>
          <w:tcPr>
            <w:tcW w:w="4394" w:type="dxa"/>
          </w:tcPr>
          <w:p w:rsidR="00411CF6" w:rsidRPr="00BB2F43" w:rsidRDefault="00411CF6" w:rsidP="00B95A1B">
            <w:pPr>
              <w:pStyle w:val="a4"/>
              <w:tabs>
                <w:tab w:val="left" w:pos="735"/>
              </w:tabs>
              <w:ind w:left="0" w:firstLine="0"/>
              <w:jc w:val="center"/>
              <w:rPr>
                <w:sz w:val="22"/>
              </w:rPr>
            </w:pPr>
            <w:r w:rsidRPr="00BB2F43">
              <w:rPr>
                <w:sz w:val="22"/>
              </w:rPr>
              <w:t>ОГАУК «Ульяновский областной драматический театр им. И.А. Гончарова»</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18532B">
            <w:pPr>
              <w:pStyle w:val="a4"/>
              <w:tabs>
                <w:tab w:val="left" w:pos="459"/>
                <w:tab w:val="left" w:pos="600"/>
              </w:tabs>
              <w:ind w:left="0" w:firstLine="0"/>
              <w:rPr>
                <w:sz w:val="22"/>
              </w:rPr>
            </w:pPr>
            <w:r w:rsidRPr="00BB2F43">
              <w:rPr>
                <w:sz w:val="22"/>
              </w:rPr>
              <w:t>«Классам – о русской классике»: просмотр и тематические обсуждения спектаклей по произведениям русской классики с участием кафедры литературы УлГПУ</w:t>
            </w:r>
          </w:p>
        </w:tc>
        <w:tc>
          <w:tcPr>
            <w:tcW w:w="4394" w:type="dxa"/>
          </w:tcPr>
          <w:p w:rsidR="00411CF6" w:rsidRPr="00BB2F43" w:rsidRDefault="00411CF6" w:rsidP="007D6E8C">
            <w:pPr>
              <w:pStyle w:val="a4"/>
              <w:tabs>
                <w:tab w:val="left" w:pos="735"/>
              </w:tabs>
              <w:ind w:left="0" w:firstLine="0"/>
              <w:jc w:val="center"/>
              <w:rPr>
                <w:sz w:val="22"/>
              </w:rPr>
            </w:pPr>
            <w:r w:rsidRPr="00BB2F43">
              <w:rPr>
                <w:sz w:val="22"/>
              </w:rPr>
              <w:t>ОГАУК «Ульяновский областной драматический театр им. И.А. Гончарова»</w:t>
            </w:r>
          </w:p>
        </w:tc>
        <w:tc>
          <w:tcPr>
            <w:tcW w:w="1701" w:type="dxa"/>
          </w:tcPr>
          <w:p w:rsidR="00411CF6" w:rsidRPr="00BB2F43" w:rsidRDefault="00411CF6" w:rsidP="007D6E8C">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18532B">
            <w:pPr>
              <w:pStyle w:val="a4"/>
              <w:tabs>
                <w:tab w:val="left" w:pos="459"/>
                <w:tab w:val="left" w:pos="600"/>
              </w:tabs>
              <w:ind w:left="0" w:firstLine="0"/>
              <w:rPr>
                <w:sz w:val="22"/>
              </w:rPr>
            </w:pPr>
            <w:r w:rsidRPr="00BB2F43">
              <w:rPr>
                <w:sz w:val="22"/>
              </w:rPr>
              <w:t>Проект «Воспитание театром» – духовно-просветительские встречи, дискуссии, открытые репетиции на базе отдельных спектаклей совместно с ВУЗами и Симбирской Епархией</w:t>
            </w:r>
          </w:p>
        </w:tc>
        <w:tc>
          <w:tcPr>
            <w:tcW w:w="4394" w:type="dxa"/>
          </w:tcPr>
          <w:p w:rsidR="00411CF6" w:rsidRPr="00BB2F43" w:rsidRDefault="00411CF6" w:rsidP="007D6E8C">
            <w:pPr>
              <w:pStyle w:val="a4"/>
              <w:tabs>
                <w:tab w:val="left" w:pos="735"/>
              </w:tabs>
              <w:ind w:left="0" w:firstLine="0"/>
              <w:jc w:val="center"/>
              <w:rPr>
                <w:sz w:val="22"/>
              </w:rPr>
            </w:pPr>
            <w:r w:rsidRPr="00BB2F43">
              <w:rPr>
                <w:sz w:val="22"/>
              </w:rPr>
              <w:t>ОГАУК «Ульяновский областной драматический театр им. И.А. Гончарова»</w:t>
            </w:r>
          </w:p>
        </w:tc>
        <w:tc>
          <w:tcPr>
            <w:tcW w:w="1701" w:type="dxa"/>
          </w:tcPr>
          <w:p w:rsidR="00411CF6" w:rsidRPr="00BB2F43" w:rsidRDefault="00411CF6" w:rsidP="007D6E8C">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546663">
            <w:pPr>
              <w:pStyle w:val="a4"/>
              <w:tabs>
                <w:tab w:val="left" w:pos="459"/>
                <w:tab w:val="left" w:pos="600"/>
              </w:tabs>
              <w:ind w:left="0" w:firstLine="0"/>
              <w:rPr>
                <w:sz w:val="22"/>
              </w:rPr>
            </w:pPr>
            <w:r w:rsidRPr="00BB2F43">
              <w:rPr>
                <w:sz w:val="22"/>
              </w:rPr>
              <w:t>Всероссийский конкурс «Лучший урок письма»</w:t>
            </w:r>
          </w:p>
        </w:tc>
        <w:tc>
          <w:tcPr>
            <w:tcW w:w="4394" w:type="dxa"/>
          </w:tcPr>
          <w:p w:rsidR="00411CF6" w:rsidRPr="00BB2F43" w:rsidRDefault="00411CF6" w:rsidP="00546663">
            <w:pPr>
              <w:ind w:firstLine="0"/>
              <w:jc w:val="center"/>
              <w:rPr>
                <w:sz w:val="22"/>
              </w:rPr>
            </w:pPr>
            <w:r w:rsidRPr="00BB2F43">
              <w:rPr>
                <w:sz w:val="22"/>
              </w:rPr>
              <w:t>Министерство образования и науки Ульяновской области,</w:t>
            </w:r>
          </w:p>
          <w:p w:rsidR="00411CF6" w:rsidRPr="00BB2F43" w:rsidRDefault="00411CF6" w:rsidP="00546663">
            <w:pPr>
              <w:ind w:firstLine="0"/>
              <w:jc w:val="center"/>
              <w:rPr>
                <w:sz w:val="22"/>
              </w:rPr>
            </w:pPr>
            <w:r w:rsidRPr="00BB2F43">
              <w:rPr>
                <w:sz w:val="22"/>
              </w:rPr>
              <w:t>Министерство искусства и культурной политики Ульяновской области,</w:t>
            </w:r>
          </w:p>
          <w:p w:rsidR="00411CF6" w:rsidRPr="00BB2F43" w:rsidRDefault="00411CF6" w:rsidP="00546663">
            <w:pPr>
              <w:pStyle w:val="a4"/>
              <w:tabs>
                <w:tab w:val="left" w:pos="735"/>
                <w:tab w:val="left" w:pos="885"/>
              </w:tabs>
              <w:ind w:left="0" w:firstLine="0"/>
              <w:jc w:val="center"/>
              <w:rPr>
                <w:sz w:val="22"/>
              </w:rPr>
            </w:pPr>
            <w:r w:rsidRPr="00BB2F43">
              <w:rPr>
                <w:sz w:val="22"/>
              </w:rPr>
              <w:t>ФГУП «Почта России»</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546663">
            <w:pPr>
              <w:pStyle w:val="a4"/>
              <w:tabs>
                <w:tab w:val="left" w:pos="459"/>
                <w:tab w:val="left" w:pos="600"/>
              </w:tabs>
              <w:ind w:left="0" w:firstLine="0"/>
              <w:rPr>
                <w:sz w:val="22"/>
              </w:rPr>
            </w:pPr>
            <w:r w:rsidRPr="00BB2F43">
              <w:rPr>
                <w:sz w:val="22"/>
              </w:rPr>
              <w:t>Всероссийский конкурс юных чтецов «Живая классика»</w:t>
            </w:r>
          </w:p>
        </w:tc>
        <w:tc>
          <w:tcPr>
            <w:tcW w:w="4394" w:type="dxa"/>
          </w:tcPr>
          <w:p w:rsidR="00411CF6" w:rsidRPr="00BB2F43" w:rsidRDefault="00411CF6" w:rsidP="00546663">
            <w:pPr>
              <w:ind w:firstLine="0"/>
              <w:jc w:val="center"/>
              <w:rPr>
                <w:sz w:val="22"/>
              </w:rPr>
            </w:pPr>
            <w:r w:rsidRPr="00BB2F43">
              <w:rPr>
                <w:sz w:val="22"/>
              </w:rPr>
              <w:t>Министерство образования и науки Ульяновской области,</w:t>
            </w:r>
          </w:p>
          <w:p w:rsidR="00411CF6" w:rsidRPr="00BB2F43" w:rsidRDefault="00411CF6" w:rsidP="00546663">
            <w:pPr>
              <w:ind w:firstLine="0"/>
              <w:jc w:val="center"/>
              <w:rPr>
                <w:sz w:val="22"/>
              </w:rPr>
            </w:pPr>
            <w:r w:rsidRPr="00BB2F43">
              <w:rPr>
                <w:sz w:val="22"/>
              </w:rPr>
              <w:t>Министерство искусства и культурной политики Ульяновской области,</w:t>
            </w:r>
          </w:p>
          <w:p w:rsidR="00411CF6" w:rsidRPr="00BB2F43" w:rsidRDefault="00411CF6" w:rsidP="00546663">
            <w:pPr>
              <w:tabs>
                <w:tab w:val="left" w:pos="1200"/>
              </w:tabs>
              <w:ind w:firstLine="0"/>
              <w:jc w:val="center"/>
              <w:rPr>
                <w:sz w:val="22"/>
              </w:rPr>
            </w:pPr>
            <w:r w:rsidRPr="00BB2F43">
              <w:rPr>
                <w:sz w:val="22"/>
              </w:rPr>
              <w:t>Фонд конкурса юных чтецов «Живая классика»</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color w:val="FF0000"/>
                <w:sz w:val="22"/>
              </w:rPr>
            </w:pPr>
          </w:p>
        </w:tc>
        <w:tc>
          <w:tcPr>
            <w:tcW w:w="8080" w:type="dxa"/>
          </w:tcPr>
          <w:p w:rsidR="00411CF6" w:rsidRPr="00BB2F43" w:rsidRDefault="00411CF6" w:rsidP="00546663">
            <w:pPr>
              <w:ind w:firstLine="0"/>
              <w:rPr>
                <w:sz w:val="22"/>
              </w:rPr>
            </w:pPr>
            <w:r w:rsidRPr="00BB2F43">
              <w:rPr>
                <w:sz w:val="22"/>
              </w:rPr>
              <w:t>Мастер-класс для телерадиоведущих «Навыки литературной речи»</w:t>
            </w:r>
          </w:p>
        </w:tc>
        <w:tc>
          <w:tcPr>
            <w:tcW w:w="4394" w:type="dxa"/>
          </w:tcPr>
          <w:p w:rsidR="00411CF6" w:rsidRPr="00BB2F43" w:rsidRDefault="00411CF6" w:rsidP="0065381D">
            <w:pPr>
              <w:pStyle w:val="a4"/>
              <w:ind w:left="0" w:firstLine="0"/>
              <w:jc w:val="center"/>
              <w:rPr>
                <w:sz w:val="22"/>
              </w:rPr>
            </w:pPr>
            <w:r w:rsidRPr="00BB2F43">
              <w:rPr>
                <w:sz w:val="22"/>
              </w:rPr>
              <w:t>Министерство искусства и культурной политики Ульяновской области, Министерство образования и науки Ульяновской области, ФГБОУ ВПО «Ульяновский государственный педагогический университет имени И.Н.Ульянова»</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604587">
            <w:pPr>
              <w:ind w:firstLine="0"/>
              <w:rPr>
                <w:sz w:val="22"/>
              </w:rPr>
            </w:pPr>
            <w:r w:rsidRPr="00BB2F43">
              <w:rPr>
                <w:sz w:val="22"/>
              </w:rPr>
              <w:t>Мониторинг межведомственного Интернет-проекта «Книга Года»</w:t>
            </w:r>
          </w:p>
        </w:tc>
        <w:tc>
          <w:tcPr>
            <w:tcW w:w="4394" w:type="dxa"/>
          </w:tcPr>
          <w:p w:rsidR="00411CF6" w:rsidRPr="00BB2F43" w:rsidRDefault="00411CF6" w:rsidP="007D6E8C">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D6E8C">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546663">
            <w:pPr>
              <w:ind w:firstLine="0"/>
              <w:rPr>
                <w:sz w:val="22"/>
              </w:rPr>
            </w:pPr>
            <w:r w:rsidRPr="00BB2F43">
              <w:rPr>
                <w:sz w:val="22"/>
              </w:rPr>
              <w:t>«Чтение. Есть контакт!»:  анкетирование студентов вуза (изучение читательской активности и предпочтений),  релиз по итогам анкетирования</w:t>
            </w:r>
          </w:p>
        </w:tc>
        <w:tc>
          <w:tcPr>
            <w:tcW w:w="4394" w:type="dxa"/>
          </w:tcPr>
          <w:p w:rsidR="00411CF6" w:rsidRPr="00BB2F43" w:rsidRDefault="00411CF6" w:rsidP="00546663">
            <w:pPr>
              <w:ind w:firstLine="0"/>
              <w:jc w:val="center"/>
              <w:rPr>
                <w:sz w:val="22"/>
              </w:rPr>
            </w:pPr>
            <w:r w:rsidRPr="00BB2F43">
              <w:rPr>
                <w:sz w:val="22"/>
              </w:rPr>
              <w:t>Министерство образования и науки Ульяновской области,</w:t>
            </w:r>
          </w:p>
          <w:p w:rsidR="00411CF6" w:rsidRPr="00BB2F43" w:rsidRDefault="00411CF6" w:rsidP="00546663">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37762D">
            <w:pPr>
              <w:ind w:firstLine="0"/>
              <w:rPr>
                <w:sz w:val="22"/>
              </w:rPr>
            </w:pPr>
            <w:r w:rsidRPr="00BB2F43">
              <w:rPr>
                <w:sz w:val="22"/>
              </w:rPr>
              <w:t>«Конкурс переводчиков»: ежегодный конкурс перевода поэзии и прозы с английского, немецкого или французского языка на русский</w:t>
            </w:r>
          </w:p>
        </w:tc>
        <w:tc>
          <w:tcPr>
            <w:tcW w:w="4394" w:type="dxa"/>
          </w:tcPr>
          <w:p w:rsidR="00411CF6" w:rsidRPr="00BB2F43" w:rsidRDefault="00411CF6" w:rsidP="00FD119A">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11CF6" w:rsidRPr="00BB2F43" w:rsidRDefault="00411CF6" w:rsidP="00B95A1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795C0B">
            <w:pPr>
              <w:ind w:firstLine="0"/>
              <w:rPr>
                <w:sz w:val="22"/>
              </w:rPr>
            </w:pPr>
            <w:r w:rsidRPr="00BB2F43">
              <w:rPr>
                <w:sz w:val="22"/>
              </w:rPr>
              <w:t>«Литературный четверг наБольшой» (во время большой перемены различные тематические встречи со студентами)</w:t>
            </w:r>
          </w:p>
        </w:tc>
        <w:tc>
          <w:tcPr>
            <w:tcW w:w="4394" w:type="dxa"/>
          </w:tcPr>
          <w:p w:rsidR="00411CF6" w:rsidRPr="00BB2F43" w:rsidRDefault="00411CF6" w:rsidP="00795C0B">
            <w:pPr>
              <w:pStyle w:val="a4"/>
              <w:ind w:left="0" w:firstLine="0"/>
              <w:jc w:val="center"/>
              <w:rPr>
                <w:sz w:val="22"/>
              </w:rPr>
            </w:pPr>
            <w:r w:rsidRPr="00BB2F43">
              <w:rPr>
                <w:sz w:val="22"/>
              </w:rPr>
              <w:t>ФГБОУ ВПО «Ульяновский государственный педагогический университет имени И.Н. Ульянова»</w:t>
            </w:r>
          </w:p>
        </w:tc>
        <w:tc>
          <w:tcPr>
            <w:tcW w:w="1701" w:type="dxa"/>
          </w:tcPr>
          <w:p w:rsidR="004C2DBC" w:rsidRDefault="00411CF6" w:rsidP="00795C0B">
            <w:pPr>
              <w:ind w:firstLine="0"/>
              <w:jc w:val="center"/>
              <w:rPr>
                <w:sz w:val="22"/>
              </w:rPr>
            </w:pPr>
            <w:r w:rsidRPr="00BB2F43">
              <w:rPr>
                <w:sz w:val="22"/>
              </w:rPr>
              <w:t xml:space="preserve">ежемесячно </w:t>
            </w:r>
          </w:p>
          <w:p w:rsidR="00411CF6" w:rsidRPr="00BB2F43" w:rsidRDefault="00411CF6" w:rsidP="00795C0B">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795C0B">
            <w:pPr>
              <w:ind w:firstLine="0"/>
              <w:jc w:val="left"/>
              <w:rPr>
                <w:sz w:val="22"/>
              </w:rPr>
            </w:pPr>
            <w:r w:rsidRPr="00BB2F43">
              <w:rPr>
                <w:sz w:val="22"/>
              </w:rPr>
              <w:t>«Современный  литературный процесс»:</w:t>
            </w:r>
          </w:p>
          <w:p w:rsidR="00411CF6" w:rsidRPr="00BB2F43" w:rsidRDefault="00411CF6" w:rsidP="00795C0B">
            <w:pPr>
              <w:ind w:firstLine="0"/>
              <w:jc w:val="left"/>
              <w:rPr>
                <w:sz w:val="22"/>
              </w:rPr>
            </w:pPr>
            <w:r w:rsidRPr="00BB2F43">
              <w:rPr>
                <w:sz w:val="22"/>
              </w:rPr>
              <w:t>беседа со студентами о новинках литературы, модных авторах и литературных премиях</w:t>
            </w:r>
          </w:p>
        </w:tc>
        <w:tc>
          <w:tcPr>
            <w:tcW w:w="4394" w:type="dxa"/>
          </w:tcPr>
          <w:p w:rsidR="00411CF6" w:rsidRPr="00BB2F43" w:rsidRDefault="00411CF6" w:rsidP="00795C0B">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11CF6" w:rsidRPr="00BB2F43" w:rsidRDefault="00411CF6" w:rsidP="00795C0B">
            <w:pPr>
              <w:ind w:firstLine="0"/>
              <w:jc w:val="center"/>
              <w:rPr>
                <w:sz w:val="22"/>
              </w:rPr>
            </w:pPr>
            <w:r w:rsidRPr="00BB2F43">
              <w:rPr>
                <w:sz w:val="22"/>
              </w:rPr>
              <w:t>В течение года по заявкам</w:t>
            </w: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795C0B">
            <w:pPr>
              <w:ind w:firstLine="34"/>
              <w:jc w:val="left"/>
              <w:rPr>
                <w:sz w:val="22"/>
              </w:rPr>
            </w:pPr>
            <w:r w:rsidRPr="00BB2F43">
              <w:rPr>
                <w:sz w:val="22"/>
              </w:rPr>
              <w:t>«Понравилось – бери!»: свободный книгообмен</w:t>
            </w:r>
          </w:p>
        </w:tc>
        <w:tc>
          <w:tcPr>
            <w:tcW w:w="4394" w:type="dxa"/>
          </w:tcPr>
          <w:p w:rsidR="00411CF6" w:rsidRPr="00BB2F43" w:rsidRDefault="00411CF6" w:rsidP="00795C0B">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11CF6" w:rsidRPr="00BB2F43" w:rsidRDefault="00411CF6" w:rsidP="00795C0B">
            <w:pPr>
              <w:ind w:firstLine="33"/>
              <w:jc w:val="center"/>
              <w:rPr>
                <w:sz w:val="22"/>
              </w:rPr>
            </w:pPr>
            <w:r w:rsidRPr="00BB2F43">
              <w:rPr>
                <w:sz w:val="22"/>
              </w:rPr>
              <w:t>В течение года</w:t>
            </w:r>
          </w:p>
          <w:p w:rsidR="00411CF6" w:rsidRPr="00BB2F43" w:rsidRDefault="00411CF6" w:rsidP="00795C0B">
            <w:pPr>
              <w:ind w:firstLine="0"/>
              <w:jc w:val="center"/>
              <w:rPr>
                <w:sz w:val="22"/>
              </w:rPr>
            </w:pPr>
          </w:p>
        </w:tc>
      </w:tr>
      <w:tr w:rsidR="00411CF6" w:rsidRPr="00BB2F43" w:rsidTr="004C2DBC">
        <w:tc>
          <w:tcPr>
            <w:tcW w:w="817" w:type="dxa"/>
          </w:tcPr>
          <w:p w:rsidR="00411CF6" w:rsidRPr="00BB2F43" w:rsidRDefault="00411CF6" w:rsidP="00C85292">
            <w:pPr>
              <w:pStyle w:val="a4"/>
              <w:numPr>
                <w:ilvl w:val="2"/>
                <w:numId w:val="11"/>
              </w:numPr>
              <w:ind w:hanging="1418"/>
              <w:jc w:val="left"/>
              <w:rPr>
                <w:sz w:val="22"/>
              </w:rPr>
            </w:pPr>
          </w:p>
        </w:tc>
        <w:tc>
          <w:tcPr>
            <w:tcW w:w="8080" w:type="dxa"/>
          </w:tcPr>
          <w:p w:rsidR="00411CF6" w:rsidRPr="00BB2F43" w:rsidRDefault="00411CF6" w:rsidP="00B928A1">
            <w:pPr>
              <w:ind w:firstLine="0"/>
              <w:rPr>
                <w:sz w:val="22"/>
              </w:rPr>
            </w:pPr>
            <w:r w:rsidRPr="00BB2F43">
              <w:rPr>
                <w:sz w:val="22"/>
              </w:rPr>
              <w:t xml:space="preserve">Партнёрский проект «О Симбирске вслух». </w:t>
            </w:r>
          </w:p>
          <w:p w:rsidR="00411CF6" w:rsidRPr="00BB2F43" w:rsidRDefault="00411CF6" w:rsidP="00B928A1">
            <w:pPr>
              <w:ind w:firstLine="0"/>
              <w:rPr>
                <w:sz w:val="22"/>
              </w:rPr>
            </w:pPr>
            <w:r w:rsidRPr="00BB2F43">
              <w:rPr>
                <w:sz w:val="22"/>
              </w:rPr>
              <w:t xml:space="preserve">Создание аудиобиблиотеки </w:t>
            </w:r>
            <w:r w:rsidRPr="00BB2F43">
              <w:rPr>
                <w:color w:val="000000"/>
                <w:sz w:val="22"/>
              </w:rPr>
              <w:t>исследовательских, краеведческих, научных работ, художественных произведений выдающихся ульяновских земляков</w:t>
            </w:r>
          </w:p>
        </w:tc>
        <w:tc>
          <w:tcPr>
            <w:tcW w:w="4394" w:type="dxa"/>
          </w:tcPr>
          <w:p w:rsidR="00411CF6" w:rsidRPr="00BB2F43" w:rsidRDefault="00411CF6" w:rsidP="00B928A1">
            <w:pPr>
              <w:pStyle w:val="a4"/>
              <w:ind w:left="0" w:firstLine="0"/>
              <w:jc w:val="center"/>
              <w:rPr>
                <w:sz w:val="22"/>
              </w:rPr>
            </w:pPr>
            <w:r w:rsidRPr="00BB2F43">
              <w:rPr>
                <w:sz w:val="22"/>
              </w:rPr>
              <w:t xml:space="preserve">ОГБУК </w:t>
            </w:r>
            <w:r w:rsidRPr="00BB2F43">
              <w:rPr>
                <w:color w:val="000000"/>
                <w:sz w:val="22"/>
                <w:shd w:val="clear" w:color="auto" w:fill="FFFFFF"/>
              </w:rPr>
              <w:t xml:space="preserve">«Ульяновская областная специальная библиотека для слепых», </w:t>
            </w:r>
            <w:r w:rsidRPr="00BB2F43">
              <w:rPr>
                <w:color w:val="000000"/>
                <w:sz w:val="22"/>
              </w:rPr>
              <w:t>ОГАУК «Ульяновский театр юного зрителя NEBOLSHOY ТЕАТР»</w:t>
            </w:r>
          </w:p>
        </w:tc>
        <w:tc>
          <w:tcPr>
            <w:tcW w:w="1701" w:type="dxa"/>
          </w:tcPr>
          <w:p w:rsidR="00411CF6" w:rsidRPr="00BB2F43" w:rsidRDefault="00411CF6" w:rsidP="00795C0B">
            <w:pPr>
              <w:ind w:firstLine="33"/>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r w:rsidRPr="00BB2F43">
              <w:rPr>
                <w:sz w:val="22"/>
              </w:rPr>
              <w:t>.</w:t>
            </w:r>
          </w:p>
        </w:tc>
        <w:tc>
          <w:tcPr>
            <w:tcW w:w="8080" w:type="dxa"/>
          </w:tcPr>
          <w:p w:rsidR="00411CF6" w:rsidRPr="00BB2F43" w:rsidRDefault="00411CF6" w:rsidP="00571245">
            <w:pPr>
              <w:ind w:firstLine="0"/>
              <w:rPr>
                <w:sz w:val="22"/>
              </w:rPr>
            </w:pPr>
            <w:r w:rsidRPr="00BB2F43">
              <w:rPr>
                <w:sz w:val="22"/>
                <w:lang w:val="en-US"/>
              </w:rPr>
              <w:t>III</w:t>
            </w:r>
            <w:r w:rsidRPr="00BB2F43">
              <w:rPr>
                <w:sz w:val="22"/>
              </w:rPr>
              <w:t xml:space="preserve"> областная поэтическая премия имени Н. Благова</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7F7D92" w:rsidP="007A0A62">
            <w:pPr>
              <w:ind w:firstLine="0"/>
              <w:jc w:val="center"/>
              <w:rPr>
                <w:sz w:val="22"/>
              </w:rPr>
            </w:pPr>
            <w:r>
              <w:rPr>
                <w:sz w:val="22"/>
              </w:rPr>
              <w:t>28 января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00D7F">
            <w:pPr>
              <w:ind w:firstLine="0"/>
              <w:rPr>
                <w:sz w:val="22"/>
              </w:rPr>
            </w:pPr>
            <w:r w:rsidRPr="00BB2F43">
              <w:rPr>
                <w:sz w:val="22"/>
                <w:lang w:val="en-US"/>
              </w:rPr>
              <w:t>IX</w:t>
            </w:r>
            <w:r w:rsidRPr="00BB2F43">
              <w:rPr>
                <w:sz w:val="22"/>
              </w:rPr>
              <w:t xml:space="preserve"> Международный творческий конкурс «Моя Россия»</w:t>
            </w:r>
          </w:p>
          <w:p w:rsidR="00411CF6" w:rsidRPr="00BB2F43" w:rsidRDefault="00411CF6" w:rsidP="006332FC">
            <w:pPr>
              <w:rPr>
                <w:sz w:val="22"/>
              </w:rPr>
            </w:pPr>
          </w:p>
          <w:p w:rsidR="00411CF6" w:rsidRPr="00BB2F43" w:rsidRDefault="00411CF6" w:rsidP="00400D7F">
            <w:pPr>
              <w:rPr>
                <w:sz w:val="22"/>
              </w:rPr>
            </w:pPr>
          </w:p>
        </w:tc>
        <w:tc>
          <w:tcPr>
            <w:tcW w:w="4394" w:type="dxa"/>
          </w:tcPr>
          <w:p w:rsidR="00411CF6" w:rsidRPr="00BB2F43" w:rsidRDefault="00411CF6" w:rsidP="006332FC">
            <w:pPr>
              <w:pStyle w:val="a4"/>
              <w:ind w:left="0" w:firstLine="0"/>
              <w:jc w:val="center"/>
              <w:rPr>
                <w:sz w:val="22"/>
              </w:rPr>
            </w:pPr>
            <w:r w:rsidRPr="00BB2F43">
              <w:rPr>
                <w:sz w:val="22"/>
              </w:rPr>
              <w:t>муниципальные образования Ульяновской области</w:t>
            </w:r>
          </w:p>
          <w:p w:rsidR="00411CF6" w:rsidRPr="00BB2F43" w:rsidRDefault="00411CF6" w:rsidP="00411CF6">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6332FC">
            <w:pPr>
              <w:ind w:firstLine="0"/>
              <w:jc w:val="center"/>
              <w:rPr>
                <w:sz w:val="22"/>
              </w:rPr>
            </w:pPr>
            <w:r w:rsidRPr="00BB2F43">
              <w:rPr>
                <w:sz w:val="22"/>
              </w:rPr>
              <w:t>январь-май</w:t>
            </w:r>
          </w:p>
          <w:p w:rsidR="00411CF6" w:rsidRPr="00BB2F43" w:rsidRDefault="00411CF6" w:rsidP="006332FC">
            <w:pPr>
              <w:ind w:firstLine="0"/>
              <w:jc w:val="center"/>
              <w:rPr>
                <w:sz w:val="22"/>
              </w:rPr>
            </w:pPr>
          </w:p>
          <w:p w:rsidR="00411CF6" w:rsidRPr="00BB2F43" w:rsidRDefault="00411CF6" w:rsidP="00400D7F">
            <w:pPr>
              <w:ind w:firstLine="0"/>
              <w:jc w:val="center"/>
              <w:rPr>
                <w:sz w:val="22"/>
              </w:rPr>
            </w:pP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571245">
            <w:pPr>
              <w:pStyle w:val="a4"/>
              <w:ind w:left="0" w:firstLine="0"/>
              <w:jc w:val="left"/>
              <w:rPr>
                <w:sz w:val="22"/>
              </w:rPr>
            </w:pPr>
            <w:r w:rsidRPr="00BB2F43">
              <w:rPr>
                <w:sz w:val="22"/>
              </w:rPr>
              <w:t>Творческая встреча сАндреем Дементьевым, поэтом, лауреатом Государственной премии СССР (г. Москва)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6332FC">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7F7D92" w:rsidP="006332FC">
            <w:pPr>
              <w:ind w:firstLine="0"/>
              <w:jc w:val="center"/>
              <w:rPr>
                <w:sz w:val="22"/>
              </w:rPr>
            </w:pPr>
            <w:r>
              <w:rPr>
                <w:sz w:val="22"/>
              </w:rPr>
              <w:t>28 января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Открытие Года литературы во всех муниципальных образованиях Ульяновской области</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7F7D92" w:rsidP="007F7D92">
            <w:pPr>
              <w:ind w:firstLine="0"/>
              <w:jc w:val="center"/>
              <w:rPr>
                <w:sz w:val="22"/>
              </w:rPr>
            </w:pPr>
            <w:r>
              <w:rPr>
                <w:sz w:val="22"/>
              </w:rPr>
              <w:t>с 14 января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7F7D92" w:rsidRDefault="00411CF6" w:rsidP="00571245">
            <w:pPr>
              <w:ind w:firstLine="0"/>
              <w:jc w:val="left"/>
              <w:rPr>
                <w:sz w:val="22"/>
              </w:rPr>
            </w:pPr>
            <w:r w:rsidRPr="007F7D92">
              <w:rPr>
                <w:sz w:val="22"/>
              </w:rPr>
              <w:t>«Потерянный рай.</w:t>
            </w:r>
            <w:r w:rsidR="007F7D92" w:rsidRPr="007F7D92">
              <w:rPr>
                <w:sz w:val="22"/>
              </w:rPr>
              <w:t xml:space="preserve"> </w:t>
            </w:r>
            <w:r w:rsidRPr="007F7D92">
              <w:rPr>
                <w:rStyle w:val="introd1"/>
                <w:b w:val="0"/>
                <w:color w:val="auto"/>
                <w:sz w:val="22"/>
              </w:rPr>
              <w:t>Русское академическое и салонное искусство 1830-1910-х годов</w:t>
            </w:r>
            <w:r w:rsidRPr="007F7D92">
              <w:rPr>
                <w:b/>
                <w:sz w:val="22"/>
              </w:rPr>
              <w:t xml:space="preserve">»  </w:t>
            </w:r>
          </w:p>
        </w:tc>
        <w:tc>
          <w:tcPr>
            <w:tcW w:w="4394" w:type="dxa"/>
          </w:tcPr>
          <w:p w:rsidR="00411CF6" w:rsidRPr="00BB2F43" w:rsidRDefault="00411CF6" w:rsidP="007A0A62">
            <w:pPr>
              <w:ind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7A0A62">
            <w:pPr>
              <w:ind w:firstLine="0"/>
              <w:jc w:val="center"/>
              <w:rPr>
                <w:sz w:val="22"/>
              </w:rPr>
            </w:pPr>
            <w:r w:rsidRPr="00BB2F43">
              <w:rPr>
                <w:sz w:val="22"/>
              </w:rPr>
              <w:t>январь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Открытый интеллектуальный турнир молодых поэтов</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январь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Литературная эстафета «Волжский богатырь русской поэзии. Н.Благов – основатель поэтического движения Ульяновской области» (часы поэзии, громкие чтения, литературные вечера, выставки) </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январь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tabs>
                <w:tab w:val="left" w:pos="459"/>
                <w:tab w:val="left" w:pos="600"/>
              </w:tabs>
              <w:ind w:left="0" w:firstLine="0"/>
              <w:rPr>
                <w:sz w:val="22"/>
              </w:rPr>
            </w:pPr>
            <w:r w:rsidRPr="00BB2F43">
              <w:rPr>
                <w:sz w:val="22"/>
              </w:rPr>
              <w:t>Читательский марафон «Читаем вслух»</w:t>
            </w:r>
          </w:p>
          <w:p w:rsidR="00411CF6" w:rsidRPr="00BB2F43" w:rsidRDefault="00411CF6" w:rsidP="007A0A62">
            <w:pPr>
              <w:pStyle w:val="a4"/>
              <w:tabs>
                <w:tab w:val="left" w:pos="459"/>
                <w:tab w:val="left" w:pos="600"/>
              </w:tabs>
              <w:ind w:left="0" w:firstLine="0"/>
              <w:rPr>
                <w:sz w:val="22"/>
              </w:rPr>
            </w:pPr>
            <w:r w:rsidRPr="00BB2F43">
              <w:rPr>
                <w:sz w:val="22"/>
              </w:rPr>
              <w:t>«Мои любимые строчки из поэзии Благова»</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январь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571245">
            <w:pPr>
              <w:ind w:firstLine="0"/>
              <w:rPr>
                <w:sz w:val="22"/>
              </w:rPr>
            </w:pPr>
            <w:r w:rsidRPr="00BB2F43">
              <w:rPr>
                <w:sz w:val="22"/>
              </w:rPr>
              <w:t>Научно-практическая конференция «</w:t>
            </w:r>
            <w:r w:rsidRPr="00BB2F43">
              <w:rPr>
                <w:sz w:val="22"/>
                <w:lang w:val="en-US"/>
              </w:rPr>
              <w:t>I</w:t>
            </w:r>
            <w:r w:rsidR="007F7D92">
              <w:rPr>
                <w:sz w:val="22"/>
              </w:rPr>
              <w:t xml:space="preserve"> </w:t>
            </w:r>
            <w:r w:rsidRPr="00BB2F43">
              <w:rPr>
                <w:sz w:val="22"/>
              </w:rPr>
              <w:t>малые Благовские чтения»</w:t>
            </w:r>
          </w:p>
        </w:tc>
        <w:tc>
          <w:tcPr>
            <w:tcW w:w="4394" w:type="dxa"/>
          </w:tcPr>
          <w:p w:rsidR="00411CF6" w:rsidRPr="00BB2F43" w:rsidRDefault="00411CF6" w:rsidP="007A0A62">
            <w:pPr>
              <w:ind w:firstLine="0"/>
              <w:jc w:val="center"/>
              <w:rPr>
                <w:sz w:val="22"/>
              </w:rPr>
            </w:pPr>
            <w:r w:rsidRPr="00BB2F43">
              <w:rPr>
                <w:sz w:val="22"/>
              </w:rPr>
              <w:t>МО «город Ульяновск»</w:t>
            </w:r>
          </w:p>
        </w:tc>
        <w:tc>
          <w:tcPr>
            <w:tcW w:w="1701" w:type="dxa"/>
          </w:tcPr>
          <w:p w:rsidR="00411CF6" w:rsidRPr="00BB2F43" w:rsidRDefault="00411CF6" w:rsidP="00400D7F">
            <w:pPr>
              <w:ind w:firstLine="0"/>
              <w:jc w:val="center"/>
              <w:rPr>
                <w:sz w:val="22"/>
              </w:rPr>
            </w:pPr>
            <w:r w:rsidRPr="00BB2F43">
              <w:rPr>
                <w:sz w:val="22"/>
              </w:rPr>
              <w:t>19-29 января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«Поволжский единый урок по творчеству Николая Благова»: перекрестный проект в г.Ульяновске, Ульяновской области, в Саратове, в Нижнем Новгороде</w:t>
            </w:r>
          </w:p>
        </w:tc>
        <w:tc>
          <w:tcPr>
            <w:tcW w:w="4394" w:type="dxa"/>
          </w:tcPr>
          <w:p w:rsidR="00411CF6" w:rsidRPr="00BB2F43" w:rsidRDefault="00411CF6" w:rsidP="007A0A62">
            <w:pPr>
              <w:ind w:firstLine="0"/>
              <w:jc w:val="center"/>
              <w:rPr>
                <w:sz w:val="22"/>
              </w:rPr>
            </w:pPr>
            <w:r w:rsidRPr="00BB2F43">
              <w:rPr>
                <w:sz w:val="22"/>
              </w:rPr>
              <w:t>МО «город Ульяновск»</w:t>
            </w:r>
          </w:p>
        </w:tc>
        <w:tc>
          <w:tcPr>
            <w:tcW w:w="1701" w:type="dxa"/>
          </w:tcPr>
          <w:p w:rsidR="00411CF6" w:rsidRPr="00BB2F43" w:rsidRDefault="00411CF6" w:rsidP="00400D7F">
            <w:pPr>
              <w:ind w:firstLine="0"/>
              <w:jc w:val="center"/>
              <w:rPr>
                <w:sz w:val="22"/>
              </w:rPr>
            </w:pPr>
            <w:r w:rsidRPr="00BB2F43">
              <w:rPr>
                <w:sz w:val="22"/>
              </w:rPr>
              <w:t xml:space="preserve">19-29 января </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ind w:firstLine="0"/>
              <w:rPr>
                <w:sz w:val="22"/>
              </w:rPr>
            </w:pPr>
            <w:r w:rsidRPr="00BB2F43">
              <w:rPr>
                <w:sz w:val="22"/>
              </w:rPr>
              <w:t xml:space="preserve">Присвоение имени Б.В. Аржанцева библиотеке № 25 МБУК «ЦБС» </w:t>
            </w:r>
          </w:p>
          <w:p w:rsidR="00411CF6" w:rsidRPr="00BB2F43" w:rsidRDefault="00411CF6" w:rsidP="004D06DA">
            <w:pPr>
              <w:ind w:firstLine="0"/>
              <w:rPr>
                <w:sz w:val="22"/>
              </w:rPr>
            </w:pPr>
            <w:r w:rsidRPr="00BB2F43">
              <w:rPr>
                <w:sz w:val="22"/>
              </w:rPr>
              <w:t>г. Ульяновска</w:t>
            </w:r>
            <w:r>
              <w:rPr>
                <w:sz w:val="22"/>
              </w:rPr>
              <w:t xml:space="preserve"> 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6332FC">
            <w:pPr>
              <w:ind w:firstLine="0"/>
              <w:jc w:val="center"/>
              <w:rPr>
                <w:sz w:val="22"/>
              </w:rPr>
            </w:pPr>
            <w:r w:rsidRPr="00BB2F43">
              <w:rPr>
                <w:sz w:val="22"/>
              </w:rPr>
              <w:t>МО «город Ульяновск»</w:t>
            </w:r>
          </w:p>
        </w:tc>
        <w:tc>
          <w:tcPr>
            <w:tcW w:w="1701" w:type="dxa"/>
          </w:tcPr>
          <w:p w:rsidR="00411CF6" w:rsidRPr="00BB2F43" w:rsidRDefault="007F7D92" w:rsidP="006332FC">
            <w:pPr>
              <w:ind w:firstLine="0"/>
              <w:jc w:val="center"/>
              <w:rPr>
                <w:sz w:val="22"/>
              </w:rPr>
            </w:pPr>
            <w:r>
              <w:rPr>
                <w:sz w:val="22"/>
              </w:rPr>
              <w:t>19</w:t>
            </w:r>
            <w:r w:rsidR="00411CF6" w:rsidRPr="00BB2F43">
              <w:rPr>
                <w:sz w:val="22"/>
              </w:rPr>
              <w:t xml:space="preserve"> января</w:t>
            </w:r>
          </w:p>
        </w:tc>
      </w:tr>
      <w:tr w:rsidR="00411CF6" w:rsidRPr="00BB2F43" w:rsidTr="004419AA">
        <w:tc>
          <w:tcPr>
            <w:tcW w:w="14992" w:type="dxa"/>
            <w:gridSpan w:val="4"/>
          </w:tcPr>
          <w:p w:rsidR="00411CF6" w:rsidRPr="00BB2F43" w:rsidRDefault="00411CF6" w:rsidP="006332FC">
            <w:pPr>
              <w:ind w:firstLine="0"/>
              <w:jc w:val="center"/>
              <w:rPr>
                <w:sz w:val="22"/>
              </w:rPr>
            </w:pPr>
            <w:r w:rsidRPr="00B033C6">
              <w:rPr>
                <w:b/>
                <w:sz w:val="22"/>
              </w:rPr>
              <w:t xml:space="preserve">Имя Февраля: Ознобишин Дмитрий Петрович </w:t>
            </w:r>
            <w:r w:rsidRPr="00B033C6">
              <w:rPr>
                <w:sz w:val="22"/>
              </w:rPr>
              <w:t>(16 октября 1804</w:t>
            </w:r>
            <w:r>
              <w:rPr>
                <w:sz w:val="22"/>
              </w:rPr>
              <w:t>, с. Троицкое Карсунского уезда Симбирской губернии (ныне территория г. Инзы Ульяновской области)</w:t>
            </w:r>
            <w:r w:rsidRPr="00B033C6">
              <w:rPr>
                <w:sz w:val="22"/>
              </w:rPr>
              <w:t xml:space="preserve"> – 15 августа 1877, </w:t>
            </w:r>
            <w:r>
              <w:rPr>
                <w:sz w:val="22"/>
              </w:rPr>
              <w:t xml:space="preserve">Кисловодск; </w:t>
            </w:r>
            <w:r w:rsidRPr="00B033C6">
              <w:rPr>
                <w:sz w:val="22"/>
              </w:rPr>
              <w:t>15 лет со дня проведения первых «Ознобишинских чтений»</w:t>
            </w:r>
            <w:r>
              <w:rPr>
                <w:sz w:val="22"/>
              </w:rPr>
              <w:t xml:space="preserve"> (2000 г., </w:t>
            </w:r>
            <w:r w:rsidRPr="00B033C6">
              <w:rPr>
                <w:sz w:val="22"/>
              </w:rPr>
              <w:t xml:space="preserve">г. Инза) </w:t>
            </w:r>
            <w:r>
              <w:rPr>
                <w:sz w:val="22"/>
              </w:rPr>
              <w:t>–</w:t>
            </w:r>
            <w:r w:rsidRPr="00B033C6">
              <w:rPr>
                <w:b/>
                <w:sz w:val="22"/>
              </w:rPr>
              <w:t>русский поэт, переводчик, востоковед, этнограф, фольклорист, общественный деятель.</w:t>
            </w:r>
            <w:r w:rsidRPr="00B033C6">
              <w:rPr>
                <w:sz w:val="22"/>
              </w:rPr>
              <w:t>Симбирскому краю Дмитрий Ознобишин посвятил ряд произведений: стихотворения «Рассвет» (1831), «Волга в ноябре» (1833), «Весенняя грусть», «Рыбаки» (1835), очерк «Поливна» (1845), сказку «Городок» (1867). Являлся членом Симбирского губернского статистического комитета, членом Симбирского губернского по крестьянским делам присутствия, членом Симбирского губернского училищного совета, почетным мировым судьей по Карсунскому уезду и гласным Симбирского губернского собрания от того же уезда. В 1875 году получил чин действительного статского советника. Много путешествовал по России, интересовался фольклором поволжских народов, владел чувашским и мордовским языками.Его переводы почти с 20 европейских и восточных языков, оригинальные стихотворения печатались в журналах и альманахах «Галатея», «Московский вестник», «Сын отечества», «Телескоп», «Москвитянин».</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Присвоение имени А.Д. Воейкова Центральной библиотеке </w:t>
            </w:r>
            <w:r w:rsidRPr="00BB2F43">
              <w:rPr>
                <w:rFonts w:eastAsia="Calibri"/>
                <w:color w:val="000000"/>
                <w:sz w:val="22"/>
              </w:rPr>
              <w:t>МКУК «Межпоселенческая районная библиотека» МО «Новоспасский район»</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февраль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Выставка книжной иллюстрации, приуроченная к Году литературы</w:t>
            </w:r>
          </w:p>
        </w:tc>
        <w:tc>
          <w:tcPr>
            <w:tcW w:w="4394" w:type="dxa"/>
          </w:tcPr>
          <w:p w:rsidR="00411CF6" w:rsidRPr="00BB2F43" w:rsidRDefault="00411CF6" w:rsidP="007A0A62">
            <w:pPr>
              <w:ind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7A0A62">
            <w:pPr>
              <w:ind w:firstLine="0"/>
              <w:jc w:val="center"/>
              <w:rPr>
                <w:sz w:val="22"/>
              </w:rPr>
            </w:pPr>
            <w:r w:rsidRPr="00BB2F43">
              <w:rPr>
                <w:sz w:val="22"/>
              </w:rPr>
              <w:t>февраль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419AA">
            <w:pPr>
              <w:ind w:firstLine="0"/>
              <w:jc w:val="left"/>
              <w:rPr>
                <w:sz w:val="22"/>
              </w:rPr>
            </w:pPr>
            <w:r>
              <w:rPr>
                <w:sz w:val="22"/>
              </w:rPr>
              <w:t xml:space="preserve">Творческая встреча с </w:t>
            </w:r>
            <w:r w:rsidRPr="004419AA">
              <w:rPr>
                <w:sz w:val="22"/>
              </w:rPr>
              <w:t>Олегом Роем,</w:t>
            </w:r>
            <w:r>
              <w:rPr>
                <w:sz w:val="22"/>
              </w:rPr>
              <w:t xml:space="preserve"> российским писателем, сценаристом, продюсером, автором свыше 26 романов (г. Москва) </w:t>
            </w:r>
            <w:r w:rsidRPr="00BB2F43">
              <w:rPr>
                <w:sz w:val="22"/>
              </w:rPr>
              <w:t>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февраль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Д.П. Ознобишина во всех муниципальных образованиях Ульяновской области</w:t>
            </w:r>
          </w:p>
          <w:p w:rsidR="00411CF6" w:rsidRPr="00BB2F43" w:rsidRDefault="00411CF6" w:rsidP="007A0A62">
            <w:pPr>
              <w:ind w:firstLine="0"/>
              <w:rPr>
                <w:sz w:val="22"/>
              </w:rPr>
            </w:pPr>
            <w:r w:rsidRPr="00BB2F43">
              <w:rPr>
                <w:sz w:val="22"/>
              </w:rPr>
              <w:t xml:space="preserve">Комплекс мероприятий «Д.П.Ознобишин – собиратель фольклора поволжских народов» (часы поэзии, громкие чтения, литературные вечера, выставки) </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февраль</w:t>
            </w:r>
          </w:p>
        </w:tc>
      </w:tr>
      <w:tr w:rsidR="00411CF6" w:rsidRPr="00BB2F43" w:rsidTr="004419AA">
        <w:tc>
          <w:tcPr>
            <w:tcW w:w="14992" w:type="dxa"/>
            <w:gridSpan w:val="4"/>
          </w:tcPr>
          <w:p w:rsidR="00411CF6" w:rsidRPr="00BB2F43" w:rsidRDefault="00411CF6" w:rsidP="007A0A62">
            <w:pPr>
              <w:ind w:firstLine="0"/>
              <w:jc w:val="center"/>
              <w:rPr>
                <w:sz w:val="22"/>
              </w:rPr>
            </w:pPr>
            <w:r w:rsidRPr="00B033C6">
              <w:rPr>
                <w:b/>
                <w:sz w:val="22"/>
              </w:rPr>
              <w:t xml:space="preserve">Имя Марта: Языков Николай Михайлович </w:t>
            </w:r>
            <w:r w:rsidRPr="00B033C6">
              <w:rPr>
                <w:sz w:val="22"/>
              </w:rPr>
              <w:t>(16 марта 1803</w:t>
            </w:r>
            <w:r>
              <w:rPr>
                <w:sz w:val="22"/>
              </w:rPr>
              <w:t>, Симбирск</w:t>
            </w:r>
            <w:r w:rsidRPr="00B033C6">
              <w:rPr>
                <w:sz w:val="22"/>
              </w:rPr>
              <w:t xml:space="preserve"> – 7 января 1847</w:t>
            </w:r>
            <w:r>
              <w:rPr>
                <w:sz w:val="22"/>
              </w:rPr>
              <w:t>, Москва</w:t>
            </w:r>
            <w:r w:rsidRPr="00B033C6">
              <w:rPr>
                <w:sz w:val="22"/>
              </w:rPr>
              <w:t xml:space="preserve">) – </w:t>
            </w:r>
            <w:r w:rsidRPr="00B033C6">
              <w:rPr>
                <w:b/>
                <w:sz w:val="22"/>
              </w:rPr>
              <w:t>поэт-лирик,</w:t>
            </w:r>
            <w:r w:rsidRPr="00120B7F">
              <w:rPr>
                <w:b/>
                <w:sz w:val="22"/>
              </w:rPr>
              <w:t>представитель ближайшего поэтического окружения А.С. Пушкина.</w:t>
            </w:r>
            <w:r w:rsidRPr="00B033C6">
              <w:rPr>
                <w:sz w:val="22"/>
              </w:rPr>
              <w:t xml:space="preserve">Автор знаменитого стихотворения «Пловец» («Нелюдимо наше море»), стихотворений «К Рейну», «На объявление памятника историографу Н.М. Карамзину». В Симбирске сохранился двухэтажный каменный родовой особняк на Спасской улице, сейчас в котором находится литературный музей «Дом Языковых. В г. Ульяновске одна из улиц и переулок носят имя поэта Н.М. Языкова. </w:t>
            </w:r>
            <w:r w:rsidRPr="00120B7F">
              <w:rPr>
                <w:sz w:val="22"/>
              </w:rPr>
              <w:t xml:space="preserve">В Карсунском районе </w:t>
            </w:r>
            <w:r w:rsidRPr="00120B7F">
              <w:rPr>
                <w:sz w:val="22"/>
              </w:rPr>
              <w:lastRenderedPageBreak/>
              <w:t>Ульяновской области находится  родовое поместье Языково.</w:t>
            </w:r>
            <w:r w:rsidRPr="00B033C6">
              <w:rPr>
                <w:sz w:val="22"/>
              </w:rPr>
              <w:t>Ежегодно в июне в старинном Языковском парке проводится Пушкинский праздник поэзии. Языковская средняя общеобразовательная школа и Карсунская межпоселенческая центральная библиотека носят имя Николая Михайловича Языкова.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sz w:val="22"/>
              </w:rPr>
              <w:t>Всероссийская Неделя детской и юношеской книги – 2015 «Новые книги – новые встречи»</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color w:val="FF0000"/>
                <w:sz w:val="22"/>
              </w:rPr>
            </w:pPr>
            <w:r w:rsidRPr="00BB2F43">
              <w:rPr>
                <w:sz w:val="22"/>
              </w:rPr>
              <w:t>23-29 марта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1051E">
            <w:pPr>
              <w:ind w:firstLine="0"/>
              <w:jc w:val="left"/>
              <w:rPr>
                <w:sz w:val="22"/>
              </w:rPr>
            </w:pPr>
            <w:r w:rsidRPr="00BB2F43">
              <w:rPr>
                <w:sz w:val="22"/>
              </w:rPr>
              <w:t>Творческая встреча с Андреем Усачёвым, детским писателем, поэтом, драматургом, сценаристом (г. Москва)в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C2DBC">
            <w:pPr>
              <w:pStyle w:val="a4"/>
              <w:ind w:left="0" w:firstLine="0"/>
              <w:rPr>
                <w:color w:val="000000"/>
                <w:sz w:val="22"/>
              </w:rPr>
            </w:pPr>
            <w:r w:rsidRPr="00BB2F43">
              <w:rPr>
                <w:color w:val="000000"/>
                <w:sz w:val="22"/>
              </w:rPr>
              <w:t>Циклы мероприятий к Всемирному дню писателя, Всемирному дню поэзии, Всемирному дню культуры, Международному дню театра</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Н.М. Языкова во всех муниципальных образованиях Ульяновской области</w:t>
            </w:r>
          </w:p>
          <w:p w:rsidR="00411CF6" w:rsidRPr="00BB2F43" w:rsidRDefault="00411CF6" w:rsidP="007A0A62">
            <w:pPr>
              <w:ind w:firstLine="0"/>
              <w:rPr>
                <w:sz w:val="22"/>
              </w:rPr>
            </w:pPr>
            <w:r w:rsidRPr="00BB2F43">
              <w:rPr>
                <w:sz w:val="22"/>
              </w:rPr>
              <w:t xml:space="preserve">Комплекс мероприятий «Под сенью языковских муз. Поэты пушкинской плеяды» (часы поэзии, громкие чтения, литературные вечера, выставки) </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1051E">
            <w:pPr>
              <w:ind w:firstLine="0"/>
              <w:jc w:val="left"/>
              <w:rPr>
                <w:sz w:val="22"/>
              </w:rPr>
            </w:pPr>
            <w:r w:rsidRPr="00BB2F43">
              <w:rPr>
                <w:sz w:val="22"/>
              </w:rPr>
              <w:t>Присвоение имени Н.В. Гоголя МУК «Межпоселенческая библиотека» МО «Ульяновский район»</w:t>
            </w:r>
            <w:r>
              <w:rPr>
                <w:sz w:val="22"/>
              </w:rPr>
              <w:t xml:space="preserve"> 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1051E">
            <w:pPr>
              <w:ind w:firstLine="0"/>
              <w:jc w:val="left"/>
              <w:rPr>
                <w:sz w:val="22"/>
              </w:rPr>
            </w:pPr>
            <w:r w:rsidRPr="00BB2F43">
              <w:rPr>
                <w:sz w:val="22"/>
              </w:rPr>
              <w:t>Открытие зала В.В. Розанова в библиотеке № 8 МБУК «ЦБС» г. Ульяновска</w:t>
            </w:r>
          </w:p>
        </w:tc>
        <w:tc>
          <w:tcPr>
            <w:tcW w:w="4394" w:type="dxa"/>
          </w:tcPr>
          <w:p w:rsidR="00411CF6" w:rsidRPr="00BB2F43" w:rsidRDefault="00411CF6" w:rsidP="007A0A62">
            <w:pPr>
              <w:ind w:firstLine="0"/>
              <w:jc w:val="center"/>
              <w:rPr>
                <w:sz w:val="22"/>
              </w:rPr>
            </w:pPr>
            <w:r w:rsidRPr="00BB2F43">
              <w:rPr>
                <w:sz w:val="22"/>
              </w:rPr>
              <w:t>МО «г. Ульяновск»</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color w:val="000000"/>
                <w:sz w:val="22"/>
              </w:rPr>
              <w:t>Цикл презентаций и круглых столов для учащихся школ и студентов «Лауреаты литературных премий»</w:t>
            </w:r>
          </w:p>
        </w:tc>
        <w:tc>
          <w:tcPr>
            <w:tcW w:w="4394" w:type="dxa"/>
          </w:tcPr>
          <w:p w:rsidR="00411CF6" w:rsidRPr="00BB2F43" w:rsidRDefault="00411CF6" w:rsidP="007A0A62">
            <w:pPr>
              <w:ind w:firstLine="0"/>
              <w:jc w:val="center"/>
              <w:rPr>
                <w:sz w:val="22"/>
              </w:rPr>
            </w:pPr>
            <w:r w:rsidRPr="00BB2F43">
              <w:rPr>
                <w:sz w:val="22"/>
              </w:rPr>
              <w:t>ФГБОУ ВПО «Ульяновский государственный университет»</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color w:val="000000"/>
                <w:sz w:val="22"/>
              </w:rPr>
            </w:pPr>
            <w:r w:rsidRPr="00BB2F43">
              <w:rPr>
                <w:bCs/>
                <w:sz w:val="22"/>
              </w:rPr>
              <w:t>Цикл литературно-музыкальных вечеров на базе ФКИ УлГУ</w:t>
            </w:r>
          </w:p>
        </w:tc>
        <w:tc>
          <w:tcPr>
            <w:tcW w:w="4394" w:type="dxa"/>
          </w:tcPr>
          <w:p w:rsidR="00411CF6" w:rsidRPr="00BB2F43" w:rsidRDefault="00411CF6" w:rsidP="007A0A62">
            <w:pPr>
              <w:ind w:firstLine="0"/>
              <w:jc w:val="center"/>
              <w:rPr>
                <w:sz w:val="22"/>
              </w:rPr>
            </w:pPr>
            <w:r w:rsidRPr="00BB2F43">
              <w:rPr>
                <w:sz w:val="22"/>
              </w:rPr>
              <w:t>ФГБОУ ВПО «Ульяновский государственный университет»</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pStyle w:val="a4"/>
              <w:ind w:left="0" w:firstLine="0"/>
              <w:rPr>
                <w:sz w:val="22"/>
              </w:rPr>
            </w:pPr>
            <w:r w:rsidRPr="00BB2F43">
              <w:rPr>
                <w:sz w:val="22"/>
                <w:lang w:val="en-US"/>
              </w:rPr>
              <w:t>VIII</w:t>
            </w:r>
            <w:r w:rsidRPr="00BB2F43">
              <w:rPr>
                <w:sz w:val="22"/>
              </w:rPr>
              <w:t xml:space="preserve"> Областной конкурс собирателей фольклора им. Д.Н. Садовникова на территории Ульяновской области</w:t>
            </w:r>
          </w:p>
        </w:tc>
        <w:tc>
          <w:tcPr>
            <w:tcW w:w="4394" w:type="dxa"/>
          </w:tcPr>
          <w:p w:rsidR="00411CF6" w:rsidRPr="00BB2F43" w:rsidRDefault="00411CF6" w:rsidP="006332FC">
            <w:pPr>
              <w:pStyle w:val="a4"/>
              <w:ind w:left="0" w:firstLine="0"/>
              <w:jc w:val="center"/>
              <w:rPr>
                <w:sz w:val="22"/>
              </w:rPr>
            </w:pPr>
            <w:r w:rsidRPr="00BB2F43">
              <w:rPr>
                <w:sz w:val="22"/>
              </w:rPr>
              <w:t>ОГБУК «Центр народной культуры Ульяновской области»</w:t>
            </w:r>
          </w:p>
        </w:tc>
        <w:tc>
          <w:tcPr>
            <w:tcW w:w="1701" w:type="dxa"/>
          </w:tcPr>
          <w:p w:rsidR="00411CF6" w:rsidRPr="00BB2F43" w:rsidRDefault="00411CF6" w:rsidP="00400D7F">
            <w:pPr>
              <w:ind w:firstLine="0"/>
              <w:jc w:val="center"/>
              <w:rPr>
                <w:sz w:val="22"/>
              </w:rPr>
            </w:pPr>
            <w:r w:rsidRPr="00BB2F43">
              <w:rPr>
                <w:sz w:val="22"/>
              </w:rPr>
              <w:t>март-декабрь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sz w:val="22"/>
              </w:rPr>
              <w:t>Литературный конкурс «Книга, изменившая мою жизнь»</w:t>
            </w:r>
          </w:p>
        </w:tc>
        <w:tc>
          <w:tcPr>
            <w:tcW w:w="4394" w:type="dxa"/>
          </w:tcPr>
          <w:p w:rsidR="00411CF6" w:rsidRPr="00BB2F43" w:rsidRDefault="00411CF6" w:rsidP="007A0A62">
            <w:pPr>
              <w:pStyle w:val="a4"/>
              <w:ind w:left="0" w:firstLine="0"/>
              <w:jc w:val="center"/>
              <w:rPr>
                <w:sz w:val="22"/>
              </w:rPr>
            </w:pPr>
            <w:r w:rsidRPr="00BB2F43">
              <w:rPr>
                <w:sz w:val="22"/>
              </w:rPr>
              <w:t>Министерство образования и науки Ульяновской области, ФГБОУ ВПО «Ульяновский государственный технический университет»</w:t>
            </w:r>
          </w:p>
        </w:tc>
        <w:tc>
          <w:tcPr>
            <w:tcW w:w="1701" w:type="dxa"/>
          </w:tcPr>
          <w:p w:rsidR="00411CF6" w:rsidRPr="00BB2F43" w:rsidRDefault="00411CF6" w:rsidP="009B5DA2">
            <w:pPr>
              <w:ind w:firstLine="0"/>
              <w:jc w:val="center"/>
              <w:rPr>
                <w:sz w:val="22"/>
              </w:rPr>
            </w:pPr>
            <w:r w:rsidRPr="00BB2F43">
              <w:rPr>
                <w:sz w:val="22"/>
              </w:rPr>
              <w:t>10-12 марта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jc w:val="left"/>
              <w:rPr>
                <w:sz w:val="22"/>
              </w:rPr>
            </w:pPr>
            <w:r w:rsidRPr="00BB2F43">
              <w:rPr>
                <w:sz w:val="22"/>
              </w:rPr>
              <w:t>Поэтическая гостиная «Н.М. Языков»</w:t>
            </w:r>
          </w:p>
          <w:p w:rsidR="00411CF6" w:rsidRPr="00BB2F43" w:rsidRDefault="00411CF6" w:rsidP="007A0A62">
            <w:pPr>
              <w:ind w:firstLine="0"/>
              <w:jc w:val="left"/>
              <w:rPr>
                <w:sz w:val="22"/>
              </w:rPr>
            </w:pPr>
            <w:r w:rsidRPr="00BB2F43">
              <w:rPr>
                <w:sz w:val="22"/>
              </w:rPr>
              <w:t>Встреча с ульяновскими поэтами.</w:t>
            </w:r>
          </w:p>
          <w:p w:rsidR="00411CF6" w:rsidRPr="00BB2F43" w:rsidRDefault="00411CF6" w:rsidP="007A0A62">
            <w:pPr>
              <w:ind w:firstLine="0"/>
              <w:jc w:val="left"/>
              <w:rPr>
                <w:sz w:val="22"/>
              </w:rPr>
            </w:pPr>
            <w:r w:rsidRPr="00BB2F43">
              <w:rPr>
                <w:sz w:val="22"/>
              </w:rPr>
              <w:t>21 марта – Всемирный день поэзии</w:t>
            </w:r>
          </w:p>
        </w:tc>
        <w:tc>
          <w:tcPr>
            <w:tcW w:w="4394" w:type="dxa"/>
          </w:tcPr>
          <w:p w:rsidR="00411CF6" w:rsidRPr="00BB2F43" w:rsidRDefault="00411CF6" w:rsidP="007A0A62">
            <w:pPr>
              <w:pStyle w:val="a4"/>
              <w:ind w:left="0" w:firstLine="0"/>
              <w:jc w:val="center"/>
              <w:rPr>
                <w:sz w:val="22"/>
              </w:rPr>
            </w:pPr>
            <w:r w:rsidRPr="00BB2F43">
              <w:rPr>
                <w:sz w:val="22"/>
              </w:rPr>
              <w:t>Министерство образования и науки Ульяновской области, ФГБОУ ВПО «Ульяновский государственный педагогический университет имени И.Н. Ульянова»</w:t>
            </w:r>
          </w:p>
        </w:tc>
        <w:tc>
          <w:tcPr>
            <w:tcW w:w="1701" w:type="dxa"/>
          </w:tcPr>
          <w:p w:rsidR="00411CF6" w:rsidRPr="00BB2F43" w:rsidRDefault="00411CF6" w:rsidP="007A0A62">
            <w:pPr>
              <w:ind w:firstLine="0"/>
              <w:jc w:val="center"/>
              <w:rPr>
                <w:sz w:val="22"/>
              </w:rPr>
            </w:pPr>
            <w:r w:rsidRPr="00BB2F43">
              <w:rPr>
                <w:sz w:val="22"/>
              </w:rPr>
              <w:t xml:space="preserve"> 21 марта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VIII</w:t>
            </w:r>
            <w:r w:rsidRPr="00BB2F43">
              <w:rPr>
                <w:sz w:val="22"/>
              </w:rPr>
              <w:t xml:space="preserve"> областной фестиваль-конкурс библиотечных театров </w:t>
            </w:r>
          </w:p>
          <w:p w:rsidR="00411CF6" w:rsidRPr="00BB2F43" w:rsidRDefault="00411CF6" w:rsidP="007A0A62">
            <w:pPr>
              <w:pStyle w:val="a4"/>
              <w:ind w:left="0" w:firstLine="0"/>
              <w:rPr>
                <w:sz w:val="22"/>
              </w:rPr>
            </w:pPr>
            <w:r w:rsidRPr="00BB2F43">
              <w:rPr>
                <w:sz w:val="22"/>
              </w:rPr>
              <w:t>«К чтению – через игру»</w:t>
            </w:r>
          </w:p>
        </w:tc>
        <w:tc>
          <w:tcPr>
            <w:tcW w:w="4394" w:type="dxa"/>
          </w:tcPr>
          <w:p w:rsidR="00411CF6" w:rsidRPr="00BB2F43" w:rsidRDefault="00411CF6" w:rsidP="007A0A62">
            <w:pPr>
              <w:pStyle w:val="a6"/>
              <w:rPr>
                <w:sz w:val="22"/>
                <w:szCs w:val="22"/>
              </w:rPr>
            </w:pPr>
            <w:r w:rsidRPr="00BB2F43">
              <w:rPr>
                <w:sz w:val="22"/>
                <w:szCs w:val="22"/>
              </w:rPr>
              <w:t xml:space="preserve">ОГБУК «Ульяновская областная библиотека для детей и юношества имени </w:t>
            </w:r>
            <w:r w:rsidRPr="00BB2F43">
              <w:rPr>
                <w:sz w:val="22"/>
                <w:szCs w:val="22"/>
              </w:rPr>
              <w:lastRenderedPageBreak/>
              <w:t>С.Т.Аксакова»</w:t>
            </w:r>
          </w:p>
        </w:tc>
        <w:tc>
          <w:tcPr>
            <w:tcW w:w="1701" w:type="dxa"/>
          </w:tcPr>
          <w:p w:rsidR="00411CF6" w:rsidRPr="00BB2F43" w:rsidRDefault="00411CF6" w:rsidP="007A0A62">
            <w:pPr>
              <w:ind w:firstLine="0"/>
              <w:jc w:val="center"/>
              <w:rPr>
                <w:sz w:val="22"/>
              </w:rPr>
            </w:pPr>
            <w:r w:rsidRPr="00BB2F43">
              <w:rPr>
                <w:sz w:val="22"/>
              </w:rPr>
              <w:lastRenderedPageBreak/>
              <w:t xml:space="preserve"> 26 марта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1051E">
            <w:pPr>
              <w:pStyle w:val="a4"/>
              <w:tabs>
                <w:tab w:val="left" w:pos="317"/>
              </w:tabs>
              <w:ind w:left="0" w:firstLine="0"/>
              <w:jc w:val="left"/>
              <w:rPr>
                <w:sz w:val="22"/>
              </w:rPr>
            </w:pPr>
            <w:r w:rsidRPr="00BB2F43">
              <w:rPr>
                <w:sz w:val="22"/>
              </w:rPr>
              <w:t>Создание выставки Н.М. Языков: Стихи. Музыка. Литература», в  рамках проекта «12 литературных апостолов»</w:t>
            </w:r>
          </w:p>
          <w:p w:rsidR="00411CF6" w:rsidRPr="00BB2F43" w:rsidRDefault="00411CF6" w:rsidP="00E1051E">
            <w:pPr>
              <w:pStyle w:val="a4"/>
              <w:ind w:left="0" w:firstLine="0"/>
              <w:rPr>
                <w:sz w:val="22"/>
              </w:rPr>
            </w:pPr>
          </w:p>
        </w:tc>
        <w:tc>
          <w:tcPr>
            <w:tcW w:w="4394" w:type="dxa"/>
          </w:tcPr>
          <w:p w:rsidR="00411CF6" w:rsidRPr="00BB2F43" w:rsidRDefault="00411CF6" w:rsidP="007A0A62">
            <w:pPr>
              <w:pStyle w:val="a6"/>
              <w:rPr>
                <w:sz w:val="22"/>
                <w:szCs w:val="22"/>
              </w:rPr>
            </w:pPr>
            <w:r w:rsidRPr="00BB2F43">
              <w:rPr>
                <w:sz w:val="22"/>
                <w:szCs w:val="22"/>
              </w:rPr>
              <w:t>ОГБУК «Ульяновский областной краеведческий музей имени И.А.Гончарова»</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1051E">
            <w:pPr>
              <w:pStyle w:val="a4"/>
              <w:tabs>
                <w:tab w:val="left" w:pos="317"/>
              </w:tabs>
              <w:ind w:left="0" w:firstLine="0"/>
              <w:jc w:val="left"/>
              <w:rPr>
                <w:sz w:val="22"/>
              </w:rPr>
            </w:pPr>
            <w:r w:rsidRPr="00BB2F43">
              <w:rPr>
                <w:sz w:val="22"/>
              </w:rPr>
              <w:t>Интерактивная выставка «Литературный музей» из Музея истории города Новокуйбышевск (Самарская обл.)</w:t>
            </w:r>
          </w:p>
        </w:tc>
        <w:tc>
          <w:tcPr>
            <w:tcW w:w="4394" w:type="dxa"/>
          </w:tcPr>
          <w:p w:rsidR="00411CF6" w:rsidRPr="00BB2F43" w:rsidRDefault="00411CF6" w:rsidP="007A0A62">
            <w:pPr>
              <w:pStyle w:val="a6"/>
              <w:rPr>
                <w:sz w:val="22"/>
                <w:szCs w:val="22"/>
              </w:rPr>
            </w:pPr>
            <w:r w:rsidRPr="00BB2F43">
              <w:rPr>
                <w:sz w:val="22"/>
                <w:szCs w:val="22"/>
              </w:rPr>
              <w:t>ОГАУК «Ленинский мемориал»</w:t>
            </w:r>
          </w:p>
        </w:tc>
        <w:tc>
          <w:tcPr>
            <w:tcW w:w="1701" w:type="dxa"/>
          </w:tcPr>
          <w:p w:rsidR="00411CF6" w:rsidRPr="00BB2F43" w:rsidRDefault="00411CF6" w:rsidP="007A0A62">
            <w:pPr>
              <w:ind w:firstLine="0"/>
              <w:jc w:val="center"/>
              <w:rPr>
                <w:sz w:val="22"/>
              </w:rPr>
            </w:pPr>
            <w:r w:rsidRPr="00BB2F43">
              <w:rPr>
                <w:sz w:val="22"/>
              </w:rPr>
              <w:t>март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Городской конкурс на лучшую книжку-малышку «Моё любимое стихотворение С. Михалкова»</w:t>
            </w:r>
          </w:p>
        </w:tc>
        <w:tc>
          <w:tcPr>
            <w:tcW w:w="4394" w:type="dxa"/>
          </w:tcPr>
          <w:p w:rsidR="00411CF6" w:rsidRPr="00BB2F43" w:rsidRDefault="00411CF6" w:rsidP="007A0A62">
            <w:pPr>
              <w:ind w:firstLine="0"/>
              <w:jc w:val="center"/>
              <w:rPr>
                <w:sz w:val="22"/>
              </w:rPr>
            </w:pPr>
            <w:r w:rsidRPr="00BB2F43">
              <w:rPr>
                <w:sz w:val="22"/>
              </w:rPr>
              <w:t>МО «г. Ульяновск»</w:t>
            </w:r>
          </w:p>
        </w:tc>
        <w:tc>
          <w:tcPr>
            <w:tcW w:w="1701" w:type="dxa"/>
          </w:tcPr>
          <w:p w:rsidR="00411CF6" w:rsidRPr="00BB2F43" w:rsidRDefault="00411CF6" w:rsidP="007A0A62">
            <w:pPr>
              <w:ind w:firstLine="0"/>
              <w:jc w:val="center"/>
              <w:rPr>
                <w:sz w:val="22"/>
              </w:rPr>
            </w:pPr>
            <w:r w:rsidRPr="00BB2F43">
              <w:rPr>
                <w:sz w:val="22"/>
              </w:rPr>
              <w:t>10-15 марта</w:t>
            </w:r>
          </w:p>
        </w:tc>
      </w:tr>
      <w:tr w:rsidR="00411CF6" w:rsidRPr="00BB2F43" w:rsidTr="004419AA">
        <w:tc>
          <w:tcPr>
            <w:tcW w:w="14992" w:type="dxa"/>
            <w:gridSpan w:val="4"/>
          </w:tcPr>
          <w:p w:rsidR="00411CF6" w:rsidRPr="00BB2F43" w:rsidRDefault="00411CF6" w:rsidP="004C2DBC">
            <w:pPr>
              <w:ind w:firstLine="0"/>
              <w:jc w:val="center"/>
              <w:rPr>
                <w:sz w:val="22"/>
              </w:rPr>
            </w:pPr>
            <w:r w:rsidRPr="00B033C6">
              <w:rPr>
                <w:b/>
                <w:sz w:val="22"/>
              </w:rPr>
              <w:t xml:space="preserve">Имя Апреля: Новопольцев Авраам (Абрам) Кузьмич </w:t>
            </w:r>
            <w:r w:rsidRPr="00B033C6">
              <w:rPr>
                <w:sz w:val="22"/>
              </w:rPr>
              <w:t>(апрель 18</w:t>
            </w:r>
            <w:r>
              <w:rPr>
                <w:sz w:val="22"/>
              </w:rPr>
              <w:t>2</w:t>
            </w:r>
            <w:r w:rsidRPr="00B033C6">
              <w:rPr>
                <w:sz w:val="22"/>
              </w:rPr>
              <w:t xml:space="preserve">0 – 6 сентября 1886, </w:t>
            </w:r>
            <w:r w:rsidRPr="00120B7F">
              <w:rPr>
                <w:sz w:val="22"/>
              </w:rPr>
              <w:t>с. ЯсашноеПомряскино Ставропольского уезда Самарской губернии (ныне Старомайнского района Ульяновской области),</w:t>
            </w:r>
            <w:r w:rsidRPr="00B033C6">
              <w:rPr>
                <w:sz w:val="22"/>
              </w:rPr>
              <w:t xml:space="preserve">185 лет со дня рождения) – </w:t>
            </w:r>
            <w:r w:rsidRPr="00120B7F">
              <w:rPr>
                <w:b/>
                <w:sz w:val="22"/>
              </w:rPr>
              <w:t>русский</w:t>
            </w:r>
            <w:r w:rsidRPr="00B033C6">
              <w:rPr>
                <w:b/>
                <w:sz w:val="22"/>
              </w:rPr>
              <w:t>сказочник</w:t>
            </w:r>
            <w:r>
              <w:rPr>
                <w:b/>
                <w:sz w:val="22"/>
              </w:rPr>
              <w:t xml:space="preserve">. </w:t>
            </w:r>
            <w:r w:rsidRPr="00B033C6">
              <w:rPr>
                <w:sz w:val="22"/>
              </w:rPr>
              <w:t>Один из создателейрусской сказки. С 2003 года в Ульяновской области проводится ежегодный фольклорный фестиваль имени Абрама Новопольцева. 17 апреля 2014 г. имя выдающегося русского сказочника Абрама Кузьмича Новопольцева присвоено Старомайнскомумежпоселенческому культурно-досуговому центру.</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color w:val="000000"/>
                <w:sz w:val="22"/>
              </w:rPr>
              <w:t xml:space="preserve">Циклы мероприятий к Международному дню детской книги </w:t>
            </w:r>
            <w:r w:rsidRPr="00BB2F43">
              <w:rPr>
                <w:sz w:val="22"/>
              </w:rPr>
              <w:t>Всемирному дню книги и защиты авторского права</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400D7F">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А.К. Новопольцева во всех муниципальных образованиях Ульяновской области</w:t>
            </w:r>
          </w:p>
          <w:p w:rsidR="00411CF6" w:rsidRPr="00BB2F43" w:rsidRDefault="00411CF6" w:rsidP="004C2DBC">
            <w:pPr>
              <w:ind w:firstLine="0"/>
              <w:rPr>
                <w:sz w:val="22"/>
              </w:rPr>
            </w:pPr>
            <w:r w:rsidRPr="00BB2F43">
              <w:rPr>
                <w:sz w:val="22"/>
              </w:rPr>
              <w:t xml:space="preserve">Комплекс мероприятий «Литературный сказочный мир А. Новопольцева» (часы поэзии, громкие чтения, литературные вечера, выставки) </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Присвоение имени Габдуллы Тукая Центральной библиотеке </w:t>
            </w:r>
            <w:r w:rsidRPr="00BB2F43">
              <w:rPr>
                <w:rFonts w:eastAsia="Calibri"/>
                <w:color w:val="000000"/>
                <w:sz w:val="22"/>
              </w:rPr>
              <w:t>РМУК «Старокулаткинскаямежпоселенческая центральная библиотека»</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00D7F">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Default="00411CF6" w:rsidP="004419AA">
            <w:pPr>
              <w:tabs>
                <w:tab w:val="left" w:pos="4713"/>
              </w:tabs>
              <w:ind w:firstLine="0"/>
              <w:jc w:val="left"/>
              <w:rPr>
                <w:sz w:val="22"/>
              </w:rPr>
            </w:pPr>
            <w:r w:rsidRPr="00F04DB1">
              <w:rPr>
                <w:sz w:val="22"/>
              </w:rPr>
              <w:t>Творческая встреча с</w:t>
            </w:r>
            <w:r w:rsidRPr="004419AA">
              <w:rPr>
                <w:sz w:val="22"/>
              </w:rPr>
              <w:t>Захаром Прилепиным,</w:t>
            </w:r>
            <w:r>
              <w:rPr>
                <w:sz w:val="22"/>
              </w:rPr>
              <w:t xml:space="preserve">российским </w:t>
            </w:r>
            <w:r w:rsidRPr="00445784">
              <w:rPr>
                <w:sz w:val="22"/>
              </w:rPr>
              <w:t>писател</w:t>
            </w:r>
            <w:r>
              <w:rPr>
                <w:sz w:val="22"/>
              </w:rPr>
              <w:t xml:space="preserve">ем, лауреатом премий «Национальный бестселлер» (2008), «Бронзовая Улитка» (2012), «Книга года» (2014) и других </w:t>
            </w:r>
            <w:r>
              <w:rPr>
                <w:color w:val="000000"/>
                <w:sz w:val="22"/>
              </w:rPr>
              <w:t>литературных премий</w:t>
            </w:r>
          </w:p>
          <w:p w:rsidR="00411CF6" w:rsidRPr="00BB2F43" w:rsidRDefault="00411CF6" w:rsidP="004419AA">
            <w:pPr>
              <w:ind w:firstLine="0"/>
              <w:rPr>
                <w:sz w:val="22"/>
              </w:rPr>
            </w:pPr>
            <w:r>
              <w:rPr>
                <w:sz w:val="22"/>
              </w:rPr>
              <w:t xml:space="preserve">(г. Нижний Новгород) </w:t>
            </w:r>
            <w:r w:rsidRPr="00BB2F43">
              <w:rPr>
                <w:sz w:val="22"/>
              </w:rPr>
              <w:t>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sz w:val="22"/>
              </w:rPr>
              <w:t>Региональный тур Всероссийского конкурса юных чтецов «Живая классика»</w:t>
            </w:r>
          </w:p>
        </w:tc>
        <w:tc>
          <w:tcPr>
            <w:tcW w:w="4394" w:type="dxa"/>
          </w:tcPr>
          <w:p w:rsidR="00411CF6" w:rsidRPr="00BB2F43" w:rsidRDefault="00411CF6" w:rsidP="007A0A62">
            <w:pPr>
              <w:pStyle w:val="a4"/>
              <w:ind w:left="0" w:firstLine="0"/>
              <w:jc w:val="center"/>
              <w:rPr>
                <w:sz w:val="22"/>
              </w:rPr>
            </w:pPr>
            <w:r w:rsidRPr="00BB2F43">
              <w:rPr>
                <w:sz w:val="22"/>
              </w:rPr>
              <w:t>Детские и школьные библиотеки Ульяновской области</w:t>
            </w:r>
          </w:p>
        </w:tc>
        <w:tc>
          <w:tcPr>
            <w:tcW w:w="1701" w:type="dxa"/>
          </w:tcPr>
          <w:p w:rsidR="00411CF6" w:rsidRPr="00BB2F43" w:rsidRDefault="00411CF6" w:rsidP="00400D7F">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color w:val="000000"/>
                <w:sz w:val="22"/>
              </w:rPr>
              <w:t>Всероссийская социально-культурная акция в поддержку чтения «</w:t>
            </w:r>
            <w:r w:rsidRPr="00BB2F43">
              <w:rPr>
                <w:sz w:val="22"/>
              </w:rPr>
              <w:t>БиблиоНочь– 2015»</w:t>
            </w:r>
          </w:p>
        </w:tc>
        <w:tc>
          <w:tcPr>
            <w:tcW w:w="4394" w:type="dxa"/>
          </w:tcPr>
          <w:p w:rsidR="00411CF6" w:rsidRPr="00BB2F43" w:rsidRDefault="00411CF6" w:rsidP="007A0A62">
            <w:pPr>
              <w:pStyle w:val="a4"/>
              <w:ind w:left="0" w:firstLine="0"/>
              <w:jc w:val="center"/>
              <w:rPr>
                <w:sz w:val="22"/>
              </w:rPr>
            </w:pPr>
            <w:r w:rsidRPr="00BB2F43">
              <w:rPr>
                <w:sz w:val="22"/>
              </w:rPr>
              <w:t>все библиотеки Ульяновской области</w:t>
            </w:r>
          </w:p>
        </w:tc>
        <w:tc>
          <w:tcPr>
            <w:tcW w:w="1701" w:type="dxa"/>
          </w:tcPr>
          <w:p w:rsidR="00411CF6" w:rsidRPr="00BB2F43" w:rsidRDefault="00411CF6" w:rsidP="00400D7F">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lang w:val="en-US"/>
              </w:rPr>
              <w:t>XII</w:t>
            </w:r>
            <w:r w:rsidRPr="00BB2F43">
              <w:rPr>
                <w:sz w:val="22"/>
              </w:rPr>
              <w:t xml:space="preserve"> ежегодная областная выставка-конкурс «Симбирская книга-2014»</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00D7F">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lang w:val="en-US"/>
              </w:rPr>
            </w:pPr>
            <w:r w:rsidRPr="00BB2F43">
              <w:rPr>
                <w:color w:val="000000"/>
                <w:sz w:val="22"/>
              </w:rPr>
              <w:t>Студенческий литературный конкурс эссе</w:t>
            </w:r>
          </w:p>
        </w:tc>
        <w:tc>
          <w:tcPr>
            <w:tcW w:w="4394" w:type="dxa"/>
          </w:tcPr>
          <w:p w:rsidR="00411CF6" w:rsidRPr="00BB2F43" w:rsidRDefault="00411CF6" w:rsidP="0069384E">
            <w:pPr>
              <w:ind w:firstLine="0"/>
              <w:jc w:val="center"/>
              <w:rPr>
                <w:sz w:val="22"/>
              </w:rPr>
            </w:pPr>
            <w:r w:rsidRPr="00BB2F43">
              <w:rPr>
                <w:sz w:val="22"/>
              </w:rPr>
              <w:t xml:space="preserve">ФГБОУ ВПО «Ульяновский </w:t>
            </w:r>
            <w:r w:rsidRPr="00BB2F43">
              <w:rPr>
                <w:sz w:val="22"/>
              </w:rPr>
              <w:lastRenderedPageBreak/>
              <w:t>государственный университет»</w:t>
            </w:r>
          </w:p>
        </w:tc>
        <w:tc>
          <w:tcPr>
            <w:tcW w:w="1701" w:type="dxa"/>
          </w:tcPr>
          <w:p w:rsidR="00411CF6" w:rsidRPr="00BB2F43" w:rsidRDefault="00411CF6" w:rsidP="00400D7F">
            <w:pPr>
              <w:ind w:firstLine="0"/>
              <w:jc w:val="center"/>
              <w:rPr>
                <w:sz w:val="22"/>
              </w:rPr>
            </w:pPr>
            <w:r w:rsidRPr="00BB2F43">
              <w:rPr>
                <w:sz w:val="22"/>
              </w:rPr>
              <w:lastRenderedPageBreak/>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Спектакль  «Волшебный колодец» по мотивам сказок</w:t>
            </w:r>
          </w:p>
          <w:p w:rsidR="00411CF6" w:rsidRPr="00BB2F43" w:rsidRDefault="00411CF6" w:rsidP="007A0A62">
            <w:pPr>
              <w:ind w:firstLine="0"/>
              <w:rPr>
                <w:sz w:val="22"/>
              </w:rPr>
            </w:pPr>
            <w:r w:rsidRPr="00BB2F43">
              <w:rPr>
                <w:sz w:val="22"/>
              </w:rPr>
              <w:t>А.Новопольцева</w:t>
            </w:r>
          </w:p>
        </w:tc>
        <w:tc>
          <w:tcPr>
            <w:tcW w:w="4394" w:type="dxa"/>
          </w:tcPr>
          <w:p w:rsidR="00411CF6" w:rsidRPr="00BB2F43" w:rsidRDefault="00411CF6" w:rsidP="007A0A62">
            <w:pPr>
              <w:tabs>
                <w:tab w:val="left" w:pos="600"/>
              </w:tabs>
              <w:ind w:firstLine="0"/>
              <w:jc w:val="center"/>
              <w:rPr>
                <w:sz w:val="22"/>
              </w:rPr>
            </w:pPr>
            <w:r w:rsidRPr="00BB2F43">
              <w:rPr>
                <w:sz w:val="22"/>
              </w:rPr>
              <w:t>ОГАУК «Ульяновский театр кукол имени народной артистки СССР В.М.Леонтьевой»</w:t>
            </w:r>
          </w:p>
        </w:tc>
        <w:tc>
          <w:tcPr>
            <w:tcW w:w="1701" w:type="dxa"/>
          </w:tcPr>
          <w:p w:rsidR="00411CF6" w:rsidRPr="00BB2F43" w:rsidRDefault="00411CF6" w:rsidP="00DA2D71">
            <w:pPr>
              <w:ind w:firstLine="0"/>
              <w:jc w:val="center"/>
              <w:rPr>
                <w:sz w:val="22"/>
              </w:rPr>
            </w:pPr>
            <w:r w:rsidRPr="00BB2F43">
              <w:rPr>
                <w:sz w:val="22"/>
              </w:rPr>
              <w:t xml:space="preserve">  3 апреля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C2DBC">
            <w:pPr>
              <w:pStyle w:val="3"/>
              <w:spacing w:after="0"/>
              <w:ind w:left="0"/>
              <w:jc w:val="both"/>
              <w:rPr>
                <w:sz w:val="22"/>
                <w:szCs w:val="22"/>
              </w:rPr>
            </w:pPr>
            <w:r w:rsidRPr="00BB2F43">
              <w:rPr>
                <w:sz w:val="22"/>
                <w:szCs w:val="22"/>
              </w:rPr>
              <w:t>III городской литературный бал героев Гончарова</w:t>
            </w:r>
          </w:p>
        </w:tc>
        <w:tc>
          <w:tcPr>
            <w:tcW w:w="4394" w:type="dxa"/>
          </w:tcPr>
          <w:p w:rsidR="00411CF6" w:rsidRPr="00BB2F43" w:rsidRDefault="00411CF6" w:rsidP="007A0A62">
            <w:pPr>
              <w:ind w:firstLine="0"/>
              <w:jc w:val="center"/>
              <w:rPr>
                <w:sz w:val="22"/>
              </w:rPr>
            </w:pPr>
            <w:r w:rsidRPr="00BB2F43">
              <w:rPr>
                <w:sz w:val="22"/>
              </w:rPr>
              <w:t>МО «г. Ульяновск»</w:t>
            </w:r>
          </w:p>
        </w:tc>
        <w:tc>
          <w:tcPr>
            <w:tcW w:w="1701" w:type="dxa"/>
          </w:tcPr>
          <w:p w:rsidR="00411CF6" w:rsidRPr="00BB2F43" w:rsidRDefault="00411CF6" w:rsidP="00E93B69">
            <w:pPr>
              <w:ind w:firstLine="0"/>
              <w:jc w:val="center"/>
              <w:rPr>
                <w:sz w:val="22"/>
              </w:rPr>
            </w:pPr>
            <w:r w:rsidRPr="00BB2F43">
              <w:rPr>
                <w:sz w:val="22"/>
              </w:rPr>
              <w:t>22 апреля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3"/>
              <w:spacing w:after="0"/>
              <w:ind w:left="0"/>
              <w:jc w:val="both"/>
              <w:rPr>
                <w:sz w:val="22"/>
                <w:szCs w:val="22"/>
              </w:rPr>
            </w:pPr>
            <w:r w:rsidRPr="00BB2F43">
              <w:rPr>
                <w:sz w:val="22"/>
                <w:szCs w:val="22"/>
              </w:rPr>
              <w:t>Городской конкурс творческих работ по сказкам А.К. Новопольцева</w:t>
            </w:r>
          </w:p>
        </w:tc>
        <w:tc>
          <w:tcPr>
            <w:tcW w:w="4394" w:type="dxa"/>
          </w:tcPr>
          <w:p w:rsidR="00411CF6" w:rsidRPr="00BB2F43" w:rsidRDefault="00411CF6" w:rsidP="007A0A62">
            <w:pPr>
              <w:ind w:firstLine="0"/>
              <w:jc w:val="center"/>
              <w:rPr>
                <w:sz w:val="22"/>
              </w:rPr>
            </w:pPr>
            <w:r w:rsidRPr="00BB2F43">
              <w:rPr>
                <w:sz w:val="22"/>
              </w:rPr>
              <w:t>МО «г. Ульяновск»</w:t>
            </w:r>
          </w:p>
        </w:tc>
        <w:tc>
          <w:tcPr>
            <w:tcW w:w="1701" w:type="dxa"/>
          </w:tcPr>
          <w:p w:rsidR="00411CF6" w:rsidRPr="00BB2F43" w:rsidRDefault="00411CF6" w:rsidP="00E93B69">
            <w:pPr>
              <w:ind w:firstLine="0"/>
              <w:jc w:val="center"/>
              <w:rPr>
                <w:sz w:val="22"/>
              </w:rPr>
            </w:pPr>
            <w:r w:rsidRPr="00BB2F43">
              <w:rPr>
                <w:sz w:val="22"/>
              </w:rPr>
              <w:t>1-30 апреля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Районный фестиваль сказок  «Сказочный калейдоскоп»</w:t>
            </w:r>
          </w:p>
        </w:tc>
        <w:tc>
          <w:tcPr>
            <w:tcW w:w="4394" w:type="dxa"/>
          </w:tcPr>
          <w:p w:rsidR="00411CF6" w:rsidRPr="00BB2F43" w:rsidRDefault="00411CF6" w:rsidP="007A0A62">
            <w:pPr>
              <w:tabs>
                <w:tab w:val="left" w:pos="600"/>
              </w:tabs>
              <w:ind w:firstLine="0"/>
              <w:jc w:val="center"/>
              <w:rPr>
                <w:sz w:val="22"/>
              </w:rPr>
            </w:pPr>
            <w:r w:rsidRPr="00BB2F43">
              <w:rPr>
                <w:color w:val="000000"/>
                <w:sz w:val="22"/>
              </w:rPr>
              <w:t>МО «Новоспасский район»</w:t>
            </w:r>
          </w:p>
        </w:tc>
        <w:tc>
          <w:tcPr>
            <w:tcW w:w="1701" w:type="dxa"/>
          </w:tcPr>
          <w:p w:rsidR="00411CF6" w:rsidRPr="00BB2F43" w:rsidRDefault="00411CF6" w:rsidP="007A0A62">
            <w:pPr>
              <w:ind w:firstLine="0"/>
              <w:jc w:val="center"/>
              <w:rPr>
                <w:sz w:val="22"/>
              </w:rPr>
            </w:pPr>
            <w:r w:rsidRPr="00BB2F43">
              <w:rPr>
                <w:sz w:val="22"/>
              </w:rPr>
              <w:t>апрель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C2DBC">
            <w:pPr>
              <w:ind w:firstLine="0"/>
              <w:rPr>
                <w:sz w:val="22"/>
              </w:rPr>
            </w:pPr>
            <w:r w:rsidRPr="00BB2F43">
              <w:rPr>
                <w:sz w:val="22"/>
              </w:rPr>
              <w:t>Городской конкурс творческих работ по сказкам А.К. Новопольцева «Сказочник из ЯсашногоПомряскина»</w:t>
            </w:r>
          </w:p>
        </w:tc>
        <w:tc>
          <w:tcPr>
            <w:tcW w:w="4394" w:type="dxa"/>
          </w:tcPr>
          <w:p w:rsidR="00411CF6" w:rsidRPr="00BB2F43" w:rsidRDefault="00411CF6" w:rsidP="007A0A62">
            <w:pPr>
              <w:tabs>
                <w:tab w:val="left" w:pos="600"/>
              </w:tabs>
              <w:ind w:firstLine="0"/>
              <w:jc w:val="center"/>
              <w:rPr>
                <w:sz w:val="22"/>
              </w:rPr>
            </w:pPr>
            <w:r w:rsidRPr="00BB2F43">
              <w:rPr>
                <w:sz w:val="22"/>
              </w:rPr>
              <w:t>МО «город Ульяновск»</w:t>
            </w:r>
          </w:p>
        </w:tc>
        <w:tc>
          <w:tcPr>
            <w:tcW w:w="1701" w:type="dxa"/>
          </w:tcPr>
          <w:p w:rsidR="00411CF6" w:rsidRPr="00BB2F43" w:rsidRDefault="00411CF6" w:rsidP="00E93B69">
            <w:pPr>
              <w:ind w:firstLine="0"/>
              <w:jc w:val="center"/>
              <w:rPr>
                <w:sz w:val="22"/>
              </w:rPr>
            </w:pPr>
            <w:r w:rsidRPr="00BB2F43">
              <w:rPr>
                <w:sz w:val="22"/>
              </w:rPr>
              <w:t>1-30 апреля</w:t>
            </w:r>
          </w:p>
        </w:tc>
      </w:tr>
      <w:tr w:rsidR="00411CF6" w:rsidRPr="00BB2F43" w:rsidTr="004419AA">
        <w:tc>
          <w:tcPr>
            <w:tcW w:w="14992" w:type="dxa"/>
            <w:gridSpan w:val="4"/>
          </w:tcPr>
          <w:p w:rsidR="00411CF6" w:rsidRPr="00BB2F43" w:rsidRDefault="00411CF6" w:rsidP="00C9289E">
            <w:pPr>
              <w:ind w:firstLine="0"/>
              <w:jc w:val="center"/>
              <w:rPr>
                <w:sz w:val="22"/>
              </w:rPr>
            </w:pPr>
            <w:r w:rsidRPr="009A31E1">
              <w:rPr>
                <w:b/>
                <w:sz w:val="22"/>
              </w:rPr>
              <w:t xml:space="preserve">Имя Мая: Садовников Дмитрий Николаевич </w:t>
            </w:r>
            <w:r w:rsidRPr="009A31E1">
              <w:rPr>
                <w:rStyle w:val="a5"/>
                <w:b w:val="0"/>
                <w:iCs/>
                <w:sz w:val="22"/>
              </w:rPr>
              <w:t>(7 мая 1847</w:t>
            </w:r>
            <w:r>
              <w:rPr>
                <w:rStyle w:val="a5"/>
                <w:b w:val="0"/>
                <w:iCs/>
                <w:sz w:val="22"/>
              </w:rPr>
              <w:t>, Симбирск</w:t>
            </w:r>
            <w:r w:rsidRPr="009A31E1">
              <w:rPr>
                <w:rStyle w:val="a5"/>
                <w:b w:val="0"/>
                <w:iCs/>
                <w:sz w:val="22"/>
              </w:rPr>
              <w:t xml:space="preserve"> – 31 декабря 1883</w:t>
            </w:r>
            <w:r>
              <w:rPr>
                <w:rStyle w:val="a5"/>
                <w:b w:val="0"/>
                <w:iCs/>
                <w:sz w:val="22"/>
              </w:rPr>
              <w:t>, Санкт-Петербург</w:t>
            </w:r>
            <w:r w:rsidRPr="009A31E1">
              <w:rPr>
                <w:rStyle w:val="a5"/>
                <w:b w:val="0"/>
                <w:iCs/>
                <w:sz w:val="22"/>
              </w:rPr>
              <w:t>)</w:t>
            </w:r>
            <w:r w:rsidRPr="009A31E1">
              <w:rPr>
                <w:rStyle w:val="a5"/>
                <w:iCs/>
                <w:sz w:val="22"/>
              </w:rPr>
              <w:t xml:space="preserve"> - </w:t>
            </w:r>
            <w:r w:rsidRPr="009A31E1">
              <w:rPr>
                <w:rStyle w:val="a5"/>
                <w:b w:val="0"/>
                <w:iCs/>
                <w:sz w:val="22"/>
              </w:rPr>
              <w:t>п</w:t>
            </w:r>
            <w:r w:rsidRPr="009A31E1">
              <w:rPr>
                <w:b/>
                <w:sz w:val="22"/>
              </w:rPr>
              <w:t>оэт, переводчик, собиратель русского фольклора, историк литературы</w:t>
            </w:r>
            <w:r>
              <w:rPr>
                <w:b/>
                <w:sz w:val="22"/>
              </w:rPr>
              <w:t xml:space="preserve">. </w:t>
            </w:r>
            <w:r w:rsidRPr="00EA4E98">
              <w:rPr>
                <w:sz w:val="22"/>
              </w:rPr>
              <w:t>Раннее детство Дмитрия Садовникова прошло в Симбирске, в доме родственников на Петропавловском спуске (ныне спуск Степана Разина). Учился в Симбирской мужской гимназии. Автор сборника «Загадки русского народа». Издатель сборника «Сказки и предания Самарского края» (1884). Лучшие из стихов Д. Н. Садовникова, ставшие народными песнями, навеяны фольклором о Степане Разине: «Из-за острова на стрежень», «По посаду городскому» и др.</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Д.Н. Садовникова во всех муниципальных образованиях Ульяновской области</w:t>
            </w:r>
          </w:p>
          <w:p w:rsidR="00411CF6" w:rsidRPr="00BB2F43" w:rsidRDefault="00411CF6" w:rsidP="007A0A62">
            <w:pPr>
              <w:ind w:firstLine="0"/>
              <w:rPr>
                <w:sz w:val="22"/>
              </w:rPr>
            </w:pPr>
            <w:r w:rsidRPr="00BB2F43">
              <w:rPr>
                <w:sz w:val="22"/>
              </w:rPr>
              <w:t>Комплекс мероприятий «Садовников Д.Н. «Волга, Волга, мать родная!» (часы поэзии, громкие чтения, литературные вечера, выставки)</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Флеш-моб «Волга – Жемчужина России»</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70A13">
            <w:pPr>
              <w:pStyle w:val="a4"/>
              <w:tabs>
                <w:tab w:val="left" w:pos="309"/>
                <w:tab w:val="left" w:pos="418"/>
              </w:tabs>
              <w:ind w:left="0" w:firstLine="0"/>
              <w:rPr>
                <w:sz w:val="22"/>
              </w:rPr>
            </w:pPr>
            <w:r w:rsidRPr="00BB2F43">
              <w:rPr>
                <w:sz w:val="22"/>
              </w:rPr>
              <w:t>VIII «Розовские чтения». Фестиваль духовной музыки и Духовные научно-познавательные чтения</w:t>
            </w:r>
          </w:p>
        </w:tc>
        <w:tc>
          <w:tcPr>
            <w:tcW w:w="4394" w:type="dxa"/>
          </w:tcPr>
          <w:p w:rsidR="00411CF6" w:rsidRPr="00BB2F43" w:rsidRDefault="00411CF6" w:rsidP="007A0A62">
            <w:pPr>
              <w:pStyle w:val="a4"/>
              <w:ind w:left="0" w:firstLine="0"/>
              <w:jc w:val="center"/>
              <w:rPr>
                <w:sz w:val="22"/>
              </w:rPr>
            </w:pPr>
            <w:r w:rsidRPr="00BB2F43">
              <w:rPr>
                <w:sz w:val="22"/>
              </w:rPr>
              <w:t>Министерство искусства и культурной политики Ульяновкой области</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Международная акция «Ночь в музее»</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rFonts w:eastAsia="Times New Roman"/>
                <w:sz w:val="22"/>
                <w:lang w:eastAsia="ru-RU"/>
              </w:rPr>
              <w:t>Музеи Ульяновской области</w:t>
            </w:r>
          </w:p>
        </w:tc>
        <w:tc>
          <w:tcPr>
            <w:tcW w:w="1701" w:type="dxa"/>
          </w:tcPr>
          <w:p w:rsidR="00411CF6" w:rsidRPr="00BB2F43" w:rsidRDefault="00411CF6" w:rsidP="00B400B2">
            <w:pPr>
              <w:ind w:firstLine="0"/>
              <w:jc w:val="center"/>
              <w:rPr>
                <w:sz w:val="22"/>
              </w:rPr>
            </w:pPr>
            <w:r w:rsidRPr="00BB2F43">
              <w:rPr>
                <w:sz w:val="22"/>
              </w:rPr>
              <w:t>16 мая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Общероссийский День библиотек</w:t>
            </w:r>
          </w:p>
          <w:p w:rsidR="00411CF6" w:rsidRPr="00BB2F43" w:rsidRDefault="00411CF6" w:rsidP="007A0A62">
            <w:pPr>
              <w:tabs>
                <w:tab w:val="left" w:pos="600"/>
              </w:tabs>
              <w:ind w:firstLine="0"/>
              <w:rPr>
                <w:sz w:val="22"/>
              </w:rPr>
            </w:pPr>
            <w:r w:rsidRPr="00BB2F43">
              <w:rPr>
                <w:sz w:val="22"/>
              </w:rPr>
              <w:t>Праздничное мероприятие, посвящённое Дню библиотек в Год литературы</w:t>
            </w:r>
          </w:p>
        </w:tc>
        <w:tc>
          <w:tcPr>
            <w:tcW w:w="4394" w:type="dxa"/>
          </w:tcPr>
          <w:p w:rsidR="00411CF6" w:rsidRPr="00BB2F43" w:rsidRDefault="00411CF6" w:rsidP="007A0A62">
            <w:pPr>
              <w:pStyle w:val="a4"/>
              <w:ind w:left="0" w:firstLine="0"/>
              <w:jc w:val="center"/>
              <w:rPr>
                <w:sz w:val="22"/>
              </w:rPr>
            </w:pPr>
            <w:r w:rsidRPr="00BB2F43">
              <w:rPr>
                <w:sz w:val="22"/>
              </w:rPr>
              <w:t>Библиотеки Ульяновской области</w:t>
            </w:r>
          </w:p>
        </w:tc>
        <w:tc>
          <w:tcPr>
            <w:tcW w:w="1701" w:type="dxa"/>
          </w:tcPr>
          <w:p w:rsidR="00411CF6" w:rsidRPr="00BB2F43" w:rsidRDefault="00411CF6" w:rsidP="007A0A62">
            <w:pPr>
              <w:ind w:firstLine="0"/>
              <w:jc w:val="center"/>
              <w:rPr>
                <w:sz w:val="22"/>
              </w:rPr>
            </w:pPr>
            <w:r w:rsidRPr="00BB2F43">
              <w:rPr>
                <w:sz w:val="22"/>
              </w:rPr>
              <w:t>27 мая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8B102A">
            <w:pPr>
              <w:pStyle w:val="a4"/>
              <w:ind w:left="0" w:firstLine="0"/>
              <w:jc w:val="left"/>
              <w:rPr>
                <w:sz w:val="22"/>
              </w:rPr>
            </w:pPr>
            <w:r w:rsidRPr="00BB2F43">
              <w:rPr>
                <w:sz w:val="22"/>
              </w:rPr>
              <w:t>Публичная лекция Ольги Пугач, главного редактора журнала «Справочник руководителя учреждений культуры» (г. Москва)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Присвоение имени Д.Н. Садовникова</w:t>
            </w:r>
            <w:r w:rsidRPr="00BB2F43">
              <w:rPr>
                <w:color w:val="000000"/>
                <w:sz w:val="22"/>
              </w:rPr>
              <w:t>Новоульяновской городской библиотеке МУК «Новоульяновские библиотеки»</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color w:val="000000"/>
                <w:sz w:val="22"/>
              </w:rPr>
              <w:t>Серия литературно-музыкальных композиций «Русская классика» (сочетание</w:t>
            </w:r>
            <w:r w:rsidRPr="00BB2F43">
              <w:rPr>
                <w:sz w:val="22"/>
              </w:rPr>
              <w:t xml:space="preserve"> литературных, музыкальных, танцевальных, пластических и прочих сценических форм)</w:t>
            </w:r>
          </w:p>
        </w:tc>
        <w:tc>
          <w:tcPr>
            <w:tcW w:w="4394" w:type="dxa"/>
          </w:tcPr>
          <w:p w:rsidR="00411CF6" w:rsidRPr="00BB2F43" w:rsidRDefault="00411CF6" w:rsidP="0069384E">
            <w:pPr>
              <w:ind w:firstLine="0"/>
              <w:jc w:val="center"/>
              <w:rPr>
                <w:sz w:val="22"/>
              </w:rPr>
            </w:pPr>
            <w:r w:rsidRPr="00BB2F43">
              <w:rPr>
                <w:sz w:val="22"/>
              </w:rPr>
              <w:t>ФГБОУ ВПО «Ульяновский государственный университет»</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pacing w:val="2"/>
                <w:sz w:val="22"/>
              </w:rPr>
            </w:pPr>
            <w:r w:rsidRPr="00BB2F43">
              <w:rPr>
                <w:sz w:val="22"/>
              </w:rPr>
              <w:t xml:space="preserve">В рамках </w:t>
            </w:r>
            <w:r w:rsidRPr="00BB2F43">
              <w:rPr>
                <w:sz w:val="22"/>
                <w:lang w:val="en-US"/>
              </w:rPr>
              <w:t>VII</w:t>
            </w:r>
            <w:r w:rsidRPr="00BB2F43">
              <w:rPr>
                <w:sz w:val="22"/>
              </w:rPr>
              <w:t xml:space="preserve"> Международного фестиваля кино- и телепрограмм для семейного </w:t>
            </w:r>
            <w:r w:rsidRPr="00BB2F43">
              <w:rPr>
                <w:sz w:val="22"/>
              </w:rPr>
              <w:lastRenderedPageBreak/>
              <w:t>просмотра имени Валентины Леонтьевой «От всей души» ретроспектива показа киноклассики литературных произведений</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lastRenderedPageBreak/>
              <w:t>ОГАУК «УльяновскКинофонд»</w:t>
            </w:r>
          </w:p>
        </w:tc>
        <w:tc>
          <w:tcPr>
            <w:tcW w:w="1701" w:type="dxa"/>
          </w:tcPr>
          <w:p w:rsidR="00411CF6" w:rsidRPr="00BB2F43" w:rsidRDefault="00411CF6" w:rsidP="00400D7F">
            <w:pPr>
              <w:ind w:firstLine="0"/>
              <w:jc w:val="center"/>
              <w:rPr>
                <w:color w:val="FF0000"/>
                <w:sz w:val="22"/>
              </w:rPr>
            </w:pPr>
            <w:r w:rsidRPr="00BB2F43">
              <w:rPr>
                <w:sz w:val="22"/>
              </w:rPr>
              <w:t>27-31 мая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8B102A">
            <w:pPr>
              <w:pStyle w:val="a4"/>
              <w:ind w:left="0" w:firstLine="0"/>
              <w:jc w:val="left"/>
              <w:rPr>
                <w:sz w:val="22"/>
              </w:rPr>
            </w:pPr>
            <w:r w:rsidRPr="00BB2F43">
              <w:rPr>
                <w:sz w:val="22"/>
              </w:rPr>
              <w:t xml:space="preserve">Творческая встреча с </w:t>
            </w:r>
            <w:r w:rsidRPr="00BB2F43">
              <w:rPr>
                <w:color w:val="000000"/>
                <w:sz w:val="22"/>
              </w:rPr>
              <w:t xml:space="preserve">Павлом Санаевым, </w:t>
            </w:r>
            <w:r w:rsidRPr="00BB2F43">
              <w:rPr>
                <w:sz w:val="22"/>
              </w:rPr>
              <w:t>писателем, актёром, сценаристом, режиссёром, переводчиком (г. Москва)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8B102A">
            <w:pPr>
              <w:ind w:firstLine="0"/>
              <w:jc w:val="left"/>
              <w:rPr>
                <w:sz w:val="22"/>
              </w:rPr>
            </w:pPr>
            <w:r w:rsidRPr="00BB2F43">
              <w:rPr>
                <w:sz w:val="22"/>
              </w:rPr>
              <w:t xml:space="preserve">Создание передвижной выставки для экспонирования в муниципальных образованиях </w:t>
            </w:r>
          </w:p>
          <w:p w:rsidR="00411CF6" w:rsidRPr="00BB2F43" w:rsidRDefault="00411CF6" w:rsidP="008B102A">
            <w:pPr>
              <w:ind w:firstLine="0"/>
              <w:jc w:val="left"/>
              <w:rPr>
                <w:sz w:val="22"/>
              </w:rPr>
            </w:pPr>
            <w:r w:rsidRPr="00BB2F43">
              <w:rPr>
                <w:sz w:val="22"/>
              </w:rPr>
              <w:t>«Жизнь и творчество Н.М. Карамзина»</w:t>
            </w:r>
          </w:p>
        </w:tc>
        <w:tc>
          <w:tcPr>
            <w:tcW w:w="4394" w:type="dxa"/>
          </w:tcPr>
          <w:p w:rsidR="00411CF6" w:rsidRPr="00BB2F43" w:rsidRDefault="00411CF6" w:rsidP="004419AA">
            <w:pPr>
              <w:ind w:firstLine="0"/>
              <w:jc w:val="center"/>
              <w:rPr>
                <w:sz w:val="22"/>
              </w:rPr>
            </w:pPr>
            <w:r w:rsidRPr="00BB2F43">
              <w:rPr>
                <w:sz w:val="22"/>
              </w:rPr>
              <w:t>ОГБУК «Ульяновский областной краеведческий музей имени И.А.Гончарова»</w:t>
            </w:r>
          </w:p>
        </w:tc>
        <w:tc>
          <w:tcPr>
            <w:tcW w:w="1701" w:type="dxa"/>
          </w:tcPr>
          <w:p w:rsidR="00411CF6" w:rsidRPr="00BB2F43" w:rsidRDefault="00411CF6" w:rsidP="004419AA">
            <w:pPr>
              <w:ind w:firstLine="0"/>
              <w:jc w:val="center"/>
              <w:rPr>
                <w:sz w:val="22"/>
              </w:rPr>
            </w:pPr>
            <w:r w:rsidRPr="00BB2F43">
              <w:rPr>
                <w:sz w:val="22"/>
              </w:rPr>
              <w:t>май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Районный конкурс по творческому наследию Д.Н.Садовникова</w:t>
            </w:r>
          </w:p>
          <w:p w:rsidR="00411CF6" w:rsidRPr="00BB2F43" w:rsidRDefault="00411CF6" w:rsidP="007A0A62">
            <w:pPr>
              <w:pStyle w:val="a4"/>
              <w:ind w:left="0" w:firstLine="0"/>
              <w:rPr>
                <w:sz w:val="22"/>
              </w:rPr>
            </w:pPr>
            <w:r w:rsidRPr="00BB2F43">
              <w:rPr>
                <w:sz w:val="22"/>
              </w:rPr>
              <w:t>«К тебе несу стихи, река моя родная...»</w:t>
            </w:r>
          </w:p>
        </w:tc>
        <w:tc>
          <w:tcPr>
            <w:tcW w:w="4394" w:type="dxa"/>
          </w:tcPr>
          <w:p w:rsidR="00411CF6" w:rsidRPr="00BB2F43" w:rsidRDefault="00411CF6" w:rsidP="007A0A62">
            <w:pPr>
              <w:pStyle w:val="a4"/>
              <w:ind w:left="0" w:firstLine="0"/>
              <w:jc w:val="center"/>
              <w:rPr>
                <w:sz w:val="22"/>
              </w:rPr>
            </w:pPr>
            <w:r w:rsidRPr="00BB2F43">
              <w:rPr>
                <w:color w:val="000000"/>
                <w:sz w:val="22"/>
              </w:rPr>
              <w:t>МО «Старокулаткинский район»</w:t>
            </w:r>
          </w:p>
        </w:tc>
        <w:tc>
          <w:tcPr>
            <w:tcW w:w="1701" w:type="dxa"/>
          </w:tcPr>
          <w:p w:rsidR="00411CF6" w:rsidRPr="00BB2F43" w:rsidRDefault="00411CF6" w:rsidP="007A0A62">
            <w:pPr>
              <w:ind w:firstLine="0"/>
              <w:jc w:val="center"/>
              <w:rPr>
                <w:sz w:val="22"/>
              </w:rPr>
            </w:pPr>
            <w:r w:rsidRPr="00BB2F43">
              <w:rPr>
                <w:sz w:val="22"/>
              </w:rPr>
              <w:t>май</w:t>
            </w:r>
          </w:p>
        </w:tc>
      </w:tr>
      <w:tr w:rsidR="00411CF6" w:rsidRPr="00BB2F43" w:rsidTr="004419AA">
        <w:tc>
          <w:tcPr>
            <w:tcW w:w="14992" w:type="dxa"/>
            <w:gridSpan w:val="4"/>
          </w:tcPr>
          <w:p w:rsidR="00411CF6" w:rsidRPr="00BB2F43" w:rsidRDefault="00411CF6" w:rsidP="004C2DBC">
            <w:pPr>
              <w:ind w:firstLine="0"/>
              <w:jc w:val="center"/>
              <w:rPr>
                <w:sz w:val="22"/>
              </w:rPr>
            </w:pPr>
            <w:r>
              <w:rPr>
                <w:b/>
                <w:sz w:val="22"/>
              </w:rPr>
              <w:t>Имя И</w:t>
            </w:r>
            <w:r w:rsidRPr="00EA4E98">
              <w:rPr>
                <w:b/>
                <w:sz w:val="22"/>
              </w:rPr>
              <w:t xml:space="preserve">юня:Гончаров Иван Александрович </w:t>
            </w:r>
            <w:r w:rsidRPr="00EA4E98">
              <w:rPr>
                <w:sz w:val="22"/>
              </w:rPr>
              <w:t xml:space="preserve">(18 июня 1812, Симбирск – 27 сентября 1891, </w:t>
            </w:r>
            <w:r>
              <w:rPr>
                <w:sz w:val="22"/>
              </w:rPr>
              <w:t>Санкт-</w:t>
            </w:r>
            <w:r w:rsidRPr="00EA4E98">
              <w:rPr>
                <w:sz w:val="22"/>
              </w:rPr>
              <w:t xml:space="preserve">Петербург, 50 лет со дня открытия памятника И.А. Гончарову в г. Ульяновске) – </w:t>
            </w:r>
            <w:r w:rsidRPr="00EA4E98">
              <w:rPr>
                <w:b/>
                <w:sz w:val="22"/>
              </w:rPr>
              <w:t xml:space="preserve">русскийписатель, </w:t>
            </w:r>
            <w:r w:rsidRPr="00C9289E">
              <w:rPr>
                <w:rFonts w:eastAsia="Times New Roman"/>
                <w:b/>
                <w:szCs w:val="24"/>
                <w:lang w:eastAsia="ru-RU"/>
              </w:rPr>
              <w:t>член-корреспондент Петербургской академии наук,</w:t>
            </w:r>
            <w:r w:rsidRPr="00EA4E98">
              <w:rPr>
                <w:b/>
                <w:sz w:val="22"/>
              </w:rPr>
              <w:t xml:space="preserve">автор знаменитой романной трилогии «Обыкновенная история», «Обломов», «Обрыв», </w:t>
            </w:r>
            <w:r w:rsidRPr="00EA4E98">
              <w:rPr>
                <w:sz w:val="22"/>
              </w:rPr>
              <w:t>а такжеочерков, статей, воспоминаний: "Поездка по Волге", "Литературный вечер" (1880), "В университете" (1887), "Слуги старого века" (1888)и др. В 1893 г. в Симбирске была открыта бесплатная народная библиотека-читальня им. И.А. Гончарова. В 1948 г. у здания областной библиотеки открыт Памятник-бюст И.А. Гончарову. В 1956 г. Ульяновскому областному краеведческому музею присвоено имя И.А. Гончарова. В 1982 г. в Ульяновске начал работу Музей И.А. Гончарова  ныне Историко-мемориальный центр-музей И.А. Гончарова).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И.А. Гончарова во всех муниципальных образованиях Ульяновской области</w:t>
            </w:r>
          </w:p>
          <w:p w:rsidR="00411CF6" w:rsidRPr="00BB2F43" w:rsidRDefault="00411CF6" w:rsidP="007A0A62">
            <w:pPr>
              <w:ind w:firstLine="0"/>
              <w:rPr>
                <w:sz w:val="22"/>
              </w:rPr>
            </w:pPr>
            <w:r w:rsidRPr="00BB2F43">
              <w:rPr>
                <w:sz w:val="22"/>
              </w:rPr>
              <w:t>Комплекс мероприятий «Л</w:t>
            </w:r>
            <w:r w:rsidRPr="00BB2F43">
              <w:rPr>
                <w:rFonts w:eastAsia="Times New Roman"/>
                <w:sz w:val="22"/>
                <w:lang w:eastAsia="ru-RU"/>
              </w:rPr>
              <w:t>итература - язык, выражающий всё, что страна думает»</w:t>
            </w:r>
            <w:r w:rsidRPr="00BB2F43">
              <w:rPr>
                <w:sz w:val="22"/>
              </w:rPr>
              <w:t xml:space="preserve"> (часы поэзии, громкие чтения, литературные вечера, выставки) </w:t>
            </w:r>
          </w:p>
        </w:tc>
        <w:tc>
          <w:tcPr>
            <w:tcW w:w="4394" w:type="dxa"/>
          </w:tcPr>
          <w:p w:rsidR="00411CF6" w:rsidRPr="00BB2F43" w:rsidRDefault="00411CF6" w:rsidP="007A0A62">
            <w:pPr>
              <w:ind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bCs/>
                <w:sz w:val="22"/>
              </w:rPr>
            </w:pPr>
            <w:r w:rsidRPr="00BB2F43">
              <w:rPr>
                <w:sz w:val="22"/>
              </w:rPr>
              <w:t>Циклы мероприятий к Пушкинскому дню России, Дню русского языка</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tabs>
                <w:tab w:val="left" w:pos="600"/>
              </w:tabs>
              <w:ind w:firstLine="0"/>
              <w:rPr>
                <w:sz w:val="22"/>
              </w:rPr>
            </w:pPr>
            <w:r w:rsidRPr="00BB2F43">
              <w:rPr>
                <w:sz w:val="22"/>
              </w:rPr>
              <w:t>Кинопоказ фильмов-экранизаций литературных произведений А.С. Пушкина к Дню русского языка и  Пушкинскому празднику  поэзии</w:t>
            </w:r>
          </w:p>
        </w:tc>
        <w:tc>
          <w:tcPr>
            <w:tcW w:w="4394" w:type="dxa"/>
          </w:tcPr>
          <w:p w:rsidR="00411CF6" w:rsidRPr="00BB2F43" w:rsidRDefault="00411CF6" w:rsidP="007A0A62">
            <w:pPr>
              <w:pStyle w:val="a4"/>
              <w:ind w:left="0" w:firstLine="0"/>
              <w:jc w:val="center"/>
              <w:rPr>
                <w:sz w:val="22"/>
              </w:rPr>
            </w:pPr>
            <w:r w:rsidRPr="00BB2F43">
              <w:rPr>
                <w:sz w:val="22"/>
              </w:rPr>
              <w:t>ОГАУК «УльяновскКинофонд»</w:t>
            </w:r>
          </w:p>
        </w:tc>
        <w:tc>
          <w:tcPr>
            <w:tcW w:w="1701" w:type="dxa"/>
          </w:tcPr>
          <w:p w:rsidR="00411CF6" w:rsidRPr="00BB2F43" w:rsidRDefault="00411CF6" w:rsidP="007A0A62">
            <w:pPr>
              <w:ind w:firstLine="0"/>
              <w:jc w:val="center"/>
              <w:rPr>
                <w:sz w:val="22"/>
              </w:rPr>
            </w:pPr>
            <w:r w:rsidRPr="00BB2F43">
              <w:rPr>
                <w:sz w:val="22"/>
              </w:rPr>
              <w:t>6 июня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ind w:firstLine="0"/>
              <w:rPr>
                <w:b/>
                <w:sz w:val="22"/>
              </w:rPr>
            </w:pPr>
            <w:r w:rsidRPr="00BB2F43">
              <w:rPr>
                <w:sz w:val="22"/>
              </w:rPr>
              <w:t xml:space="preserve">Праздник  «Если будет Россия, значит, буду и я!» по итогам </w:t>
            </w:r>
            <w:r w:rsidRPr="00BB2F43">
              <w:rPr>
                <w:sz w:val="22"/>
                <w:lang w:val="en-US"/>
              </w:rPr>
              <w:t>IX</w:t>
            </w:r>
            <w:r w:rsidRPr="00BB2F43">
              <w:rPr>
                <w:sz w:val="22"/>
              </w:rPr>
              <w:t xml:space="preserve"> межрегионального творческого конкурса «Моя Россия».  </w:t>
            </w:r>
          </w:p>
          <w:p w:rsidR="00411CF6" w:rsidRPr="00BB2F43" w:rsidRDefault="00411CF6" w:rsidP="006332FC">
            <w:pPr>
              <w:tabs>
                <w:tab w:val="left" w:pos="600"/>
              </w:tabs>
              <w:ind w:firstLine="0"/>
              <w:rPr>
                <w:sz w:val="22"/>
              </w:rPr>
            </w:pPr>
          </w:p>
        </w:tc>
        <w:tc>
          <w:tcPr>
            <w:tcW w:w="4394" w:type="dxa"/>
          </w:tcPr>
          <w:p w:rsidR="00411CF6" w:rsidRPr="00BB2F43" w:rsidRDefault="00411CF6" w:rsidP="006332FC">
            <w:pPr>
              <w:pStyle w:val="a4"/>
              <w:ind w:left="0" w:firstLine="0"/>
              <w:jc w:val="center"/>
              <w:rPr>
                <w:sz w:val="22"/>
              </w:rPr>
            </w:pPr>
            <w:r w:rsidRPr="00BB2F43">
              <w:rPr>
                <w:sz w:val="22"/>
              </w:rPr>
              <w:t>муниципальные образования Ульяновской области</w:t>
            </w:r>
          </w:p>
          <w:p w:rsidR="00411CF6" w:rsidRPr="00BB2F43" w:rsidRDefault="00411CF6" w:rsidP="006332FC">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6332FC">
            <w:pPr>
              <w:ind w:firstLine="0"/>
              <w:jc w:val="center"/>
              <w:rPr>
                <w:sz w:val="22"/>
              </w:rPr>
            </w:pPr>
            <w:r w:rsidRPr="00BB2F43">
              <w:rPr>
                <w:sz w:val="22"/>
              </w:rPr>
              <w:t>12 июня</w:t>
            </w:r>
          </w:p>
          <w:p w:rsidR="00411CF6" w:rsidRPr="00BB2F43" w:rsidRDefault="00411CF6" w:rsidP="006332FC">
            <w:pPr>
              <w:ind w:firstLine="0"/>
              <w:jc w:val="center"/>
              <w:rPr>
                <w:sz w:val="22"/>
              </w:rPr>
            </w:pP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Default="00411CF6" w:rsidP="004419AA">
            <w:pPr>
              <w:pStyle w:val="a4"/>
              <w:ind w:left="0" w:firstLine="0"/>
              <w:jc w:val="left"/>
              <w:rPr>
                <w:sz w:val="22"/>
              </w:rPr>
            </w:pPr>
            <w:r>
              <w:rPr>
                <w:sz w:val="22"/>
              </w:rPr>
              <w:t xml:space="preserve">Публичная лекция </w:t>
            </w:r>
            <w:r w:rsidRPr="004419AA">
              <w:rPr>
                <w:sz w:val="22"/>
              </w:rPr>
              <w:t>Евгения Водолазкина,</w:t>
            </w:r>
            <w:r>
              <w:rPr>
                <w:sz w:val="22"/>
              </w:rPr>
              <w:t xml:space="preserve"> российского литературоведа и писателя, доктора филологических наук, лауреата премий «Большая книга» (2013), «Ясная Поляна» (2013) и других </w:t>
            </w:r>
            <w:r>
              <w:rPr>
                <w:color w:val="000000"/>
                <w:sz w:val="22"/>
              </w:rPr>
              <w:t>литературных премий</w:t>
            </w:r>
          </w:p>
          <w:p w:rsidR="00411CF6" w:rsidRPr="00BB2F43" w:rsidRDefault="00411CF6" w:rsidP="004419AA">
            <w:pPr>
              <w:ind w:firstLine="0"/>
              <w:rPr>
                <w:sz w:val="22"/>
              </w:rPr>
            </w:pPr>
            <w:r>
              <w:rPr>
                <w:sz w:val="22"/>
              </w:rPr>
              <w:t xml:space="preserve">(г. Санкт-Петербург) </w:t>
            </w:r>
            <w:r w:rsidRPr="00BB2F43">
              <w:rPr>
                <w:sz w:val="22"/>
              </w:rPr>
              <w:t>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 xml:space="preserve">Конкурс Молодёжного литературного салона «СимбирЛит» на лучший рассказ для детей «Будем жить для наших детей!»  </w:t>
            </w:r>
          </w:p>
        </w:tc>
        <w:tc>
          <w:tcPr>
            <w:tcW w:w="4394" w:type="dxa"/>
          </w:tcPr>
          <w:p w:rsidR="00411CF6" w:rsidRPr="00BB2F43" w:rsidRDefault="00411CF6" w:rsidP="007A0A62">
            <w:pPr>
              <w:ind w:firstLine="0"/>
              <w:jc w:val="center"/>
              <w:rPr>
                <w:sz w:val="22"/>
              </w:rPr>
            </w:pPr>
            <w:r w:rsidRPr="00BB2F43">
              <w:rPr>
                <w:sz w:val="22"/>
              </w:rPr>
              <w:t>ОГАУК  «Ленинский мемориал»</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Международная литературная премия имени И.А.Гончарова</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ОГБУК</w:t>
            </w:r>
          </w:p>
          <w:p w:rsidR="00411CF6" w:rsidRPr="00BB2F43" w:rsidRDefault="00411CF6" w:rsidP="007A0A62">
            <w:pPr>
              <w:tabs>
                <w:tab w:val="left" w:pos="855"/>
              </w:tabs>
              <w:ind w:firstLine="0"/>
              <w:jc w:val="center"/>
              <w:rPr>
                <w:sz w:val="22"/>
              </w:rPr>
            </w:pPr>
            <w:r w:rsidRPr="00BB2F43">
              <w:rPr>
                <w:rFonts w:eastAsia="Times New Roman"/>
                <w:sz w:val="22"/>
                <w:lang w:eastAsia="ru-RU"/>
              </w:rPr>
              <w:t>«Ульяновский областной краеведческий музей им. И.А.Гончарова»</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iCs/>
                <w:sz w:val="22"/>
              </w:rPr>
            </w:pPr>
            <w:r w:rsidRPr="00BB2F43">
              <w:rPr>
                <w:iCs/>
                <w:sz w:val="22"/>
                <w:lang w:val="en-US"/>
              </w:rPr>
              <w:t>XXXVII</w:t>
            </w:r>
            <w:r w:rsidRPr="00BB2F43">
              <w:rPr>
                <w:iCs/>
                <w:sz w:val="22"/>
              </w:rPr>
              <w:t xml:space="preserve"> Всероссийский Гончаровский праздник</w:t>
            </w:r>
          </w:p>
          <w:p w:rsidR="00411CF6" w:rsidRPr="00BB2F43" w:rsidRDefault="00411CF6" w:rsidP="007A0A62">
            <w:pPr>
              <w:ind w:firstLine="0"/>
              <w:rPr>
                <w:sz w:val="22"/>
              </w:rPr>
            </w:pP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ОГБУК</w:t>
            </w:r>
          </w:p>
          <w:p w:rsidR="00411CF6" w:rsidRPr="00BB2F43" w:rsidRDefault="00411CF6" w:rsidP="007A0A62">
            <w:pPr>
              <w:ind w:firstLine="0"/>
              <w:jc w:val="center"/>
              <w:rPr>
                <w:sz w:val="22"/>
              </w:rPr>
            </w:pPr>
            <w:r w:rsidRPr="00BB2F43">
              <w:rPr>
                <w:rFonts w:eastAsia="Times New Roman"/>
                <w:sz w:val="22"/>
                <w:lang w:eastAsia="ru-RU"/>
              </w:rPr>
              <w:t>«Ульяновский областной краеведческий музей им. И.А.Гончарова»</w:t>
            </w:r>
          </w:p>
        </w:tc>
        <w:tc>
          <w:tcPr>
            <w:tcW w:w="1701" w:type="dxa"/>
          </w:tcPr>
          <w:p w:rsidR="00411CF6" w:rsidRPr="00BB2F43" w:rsidRDefault="00411CF6" w:rsidP="007A0A62">
            <w:pPr>
              <w:ind w:firstLine="0"/>
              <w:jc w:val="center"/>
              <w:rPr>
                <w:sz w:val="22"/>
              </w:rPr>
            </w:pPr>
            <w:r w:rsidRPr="00BB2F43">
              <w:rPr>
                <w:sz w:val="22"/>
              </w:rPr>
              <w:t>21 июня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8B102A">
            <w:pPr>
              <w:ind w:firstLine="0"/>
              <w:jc w:val="left"/>
              <w:rPr>
                <w:sz w:val="22"/>
              </w:rPr>
            </w:pPr>
            <w:r w:rsidRPr="00BB2F43">
              <w:rPr>
                <w:sz w:val="22"/>
              </w:rPr>
              <w:t>Открытие выставки «Мир Гончаровских романов»</w:t>
            </w:r>
          </w:p>
          <w:p w:rsidR="00411CF6" w:rsidRPr="00BB2F43" w:rsidRDefault="00411CF6" w:rsidP="007A0A62">
            <w:pPr>
              <w:pStyle w:val="a4"/>
              <w:ind w:left="0" w:firstLine="0"/>
              <w:rPr>
                <w:iCs/>
                <w:sz w:val="22"/>
              </w:rPr>
            </w:pPr>
          </w:p>
        </w:tc>
        <w:tc>
          <w:tcPr>
            <w:tcW w:w="4394" w:type="dxa"/>
          </w:tcPr>
          <w:p w:rsidR="00411CF6" w:rsidRPr="00BB2F43" w:rsidRDefault="00411CF6" w:rsidP="007A0A62">
            <w:pPr>
              <w:ind w:firstLine="0"/>
              <w:jc w:val="center"/>
              <w:rPr>
                <w:rFonts w:eastAsia="Times New Roman"/>
                <w:sz w:val="22"/>
                <w:lang w:eastAsia="ru-RU"/>
              </w:rPr>
            </w:pPr>
            <w:r w:rsidRPr="00BB2F43">
              <w:rPr>
                <w:sz w:val="22"/>
              </w:rPr>
              <w:t>ОГБУК «Ульяновский областной краеведческий музей имени И.А.Гончарова»</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Присвоение имени А.С. Пушкина </w:t>
            </w:r>
            <w:r w:rsidRPr="00BB2F43">
              <w:rPr>
                <w:rFonts w:eastAsia="Calibri"/>
                <w:color w:val="000000"/>
                <w:sz w:val="22"/>
              </w:rPr>
              <w:t>Центральной библиотеке МКУК «Цильнинскаямежпоселенческая центральная библиотека»</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rFonts w:eastAsia="Times New Roman"/>
                <w:sz w:val="22"/>
              </w:rPr>
              <w:t xml:space="preserve">Организация студенческой смены литературного лагеря в Аксаково и проведение литературной экспедиции на базе лагеря </w:t>
            </w:r>
          </w:p>
        </w:tc>
        <w:tc>
          <w:tcPr>
            <w:tcW w:w="4394" w:type="dxa"/>
          </w:tcPr>
          <w:p w:rsidR="00411CF6" w:rsidRPr="00BB2F43" w:rsidRDefault="00411CF6" w:rsidP="007A0A62">
            <w:pPr>
              <w:pStyle w:val="a4"/>
              <w:ind w:left="0" w:firstLine="0"/>
              <w:jc w:val="center"/>
              <w:rPr>
                <w:sz w:val="22"/>
              </w:rPr>
            </w:pPr>
            <w:r w:rsidRPr="00BB2F43">
              <w:rPr>
                <w:color w:val="080200"/>
                <w:sz w:val="22"/>
              </w:rPr>
              <w:t>Ульяновская региональная общественная организация «</w:t>
            </w:r>
            <w:r w:rsidRPr="00BB2F43">
              <w:rPr>
                <w:sz w:val="22"/>
              </w:rPr>
              <w:t>Симбирский Центр православной культуры»</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II</w:t>
            </w:r>
            <w:r w:rsidRPr="00BB2F43">
              <w:rPr>
                <w:sz w:val="22"/>
              </w:rPr>
              <w:t xml:space="preserve"> зональный фестиваль «Книга собирает друзей»</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rFonts w:eastAsia="Times New Roman"/>
                <w:sz w:val="22"/>
                <w:lang w:eastAsia="ru-RU"/>
              </w:rPr>
              <w:t>МО «г. Димитровград»</w:t>
            </w:r>
          </w:p>
        </w:tc>
        <w:tc>
          <w:tcPr>
            <w:tcW w:w="1701" w:type="dxa"/>
          </w:tcPr>
          <w:p w:rsidR="00411CF6" w:rsidRPr="00BB2F43" w:rsidRDefault="00411CF6" w:rsidP="006F23CE">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color w:val="000000"/>
                <w:sz w:val="22"/>
              </w:rPr>
              <w:t>47 Межрегиональный Пушкинский праздник поэзии, посвященный дружбе поэтов А.С.Пушкина и Н.М.Языкова</w:t>
            </w:r>
          </w:p>
        </w:tc>
        <w:tc>
          <w:tcPr>
            <w:tcW w:w="4394" w:type="dxa"/>
          </w:tcPr>
          <w:p w:rsidR="00411CF6" w:rsidRPr="00BB2F43" w:rsidRDefault="00411CF6" w:rsidP="007A0A62">
            <w:pPr>
              <w:ind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  «Карсунский район»</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419AA">
        <w:tc>
          <w:tcPr>
            <w:tcW w:w="14992" w:type="dxa"/>
            <w:gridSpan w:val="4"/>
          </w:tcPr>
          <w:p w:rsidR="00411CF6" w:rsidRPr="00BB2F43" w:rsidRDefault="00411CF6" w:rsidP="00C9289E">
            <w:pPr>
              <w:ind w:firstLine="0"/>
              <w:jc w:val="center"/>
              <w:rPr>
                <w:sz w:val="22"/>
              </w:rPr>
            </w:pPr>
            <w:r w:rsidRPr="00543E52">
              <w:rPr>
                <w:b/>
                <w:sz w:val="22"/>
              </w:rPr>
              <w:t xml:space="preserve">Имя Июля:Давыдов Денис Васильевич </w:t>
            </w:r>
            <w:r w:rsidRPr="00543E52">
              <w:rPr>
                <w:sz w:val="22"/>
              </w:rPr>
              <w:t xml:space="preserve">(27 июля 1784, Москва – 4 мая 1839, с. Верхняя Маза, Сызранского уезда Симбирской губернии (ныне Радищевского района Ульяновской области); 55 лет со дня открытия памятника Д.В. Давыдову, установлен в с. Верхняя Маза  Радищевского  района Ульяновской области) - </w:t>
            </w:r>
            <w:r w:rsidRPr="00543E52">
              <w:rPr>
                <w:b/>
                <w:sz w:val="22"/>
              </w:rPr>
              <w:t>поэт, прозаик, герой Отечественной войны 1812 г.</w:t>
            </w:r>
            <w:r>
              <w:rPr>
                <w:b/>
                <w:sz w:val="22"/>
              </w:rPr>
              <w:t>,</w:t>
            </w:r>
            <w:r w:rsidRPr="00C9289E">
              <w:rPr>
                <w:b/>
                <w:szCs w:val="24"/>
              </w:rPr>
              <w:t>генерал-лейтенант, представитель старинного дворянского рода.</w:t>
            </w:r>
            <w:r w:rsidRPr="00543E52">
              <w:rPr>
                <w:sz w:val="22"/>
              </w:rPr>
              <w:t>Участник военных походов 1812-1814 гг., организатор партизанского движения. Будучи адъютантом П. И. Багратиона, участвовал в войнах с Францией, Швецией, Турцией. В историю русской литературы Давыдов вошёл как создатель жанра «гусарской лирики», автор военно-исторических работ «Дневник партизанских действий 1812», «Опыт теории партизанского действия» и других, созданных в Верхнемазинский период жизни.</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Д.В. Давыдова во всех муниципальных образованиях Ульяновской области</w:t>
            </w:r>
          </w:p>
          <w:p w:rsidR="00411CF6" w:rsidRPr="00BB2F43" w:rsidRDefault="00411CF6" w:rsidP="007A0A62">
            <w:pPr>
              <w:ind w:firstLine="0"/>
              <w:rPr>
                <w:color w:val="000000"/>
                <w:sz w:val="22"/>
              </w:rPr>
            </w:pPr>
            <w:r w:rsidRPr="00BB2F43">
              <w:rPr>
                <w:sz w:val="22"/>
              </w:rPr>
              <w:t xml:space="preserve">Комплекс мероприятий  «Война и мир Д.Давыдова» (часы поэзии, громкие чтения, литературные вечера, выставки) </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0B3342">
            <w:pPr>
              <w:pStyle w:val="a4"/>
              <w:tabs>
                <w:tab w:val="left" w:pos="317"/>
              </w:tabs>
              <w:ind w:left="0" w:firstLine="0"/>
              <w:jc w:val="left"/>
              <w:rPr>
                <w:b/>
                <w:sz w:val="22"/>
              </w:rPr>
            </w:pPr>
            <w:r w:rsidRPr="00BB2F43">
              <w:rPr>
                <w:sz w:val="22"/>
              </w:rPr>
              <w:t>Открытие выставки «Поэт и воин», посвященной Денису Давыдову</w:t>
            </w:r>
          </w:p>
          <w:p w:rsidR="00411CF6" w:rsidRPr="00BB2F43" w:rsidRDefault="00411CF6" w:rsidP="000B3342">
            <w:pPr>
              <w:ind w:firstLine="0"/>
              <w:rPr>
                <w:sz w:val="22"/>
              </w:rPr>
            </w:pPr>
          </w:p>
        </w:tc>
        <w:tc>
          <w:tcPr>
            <w:tcW w:w="4394" w:type="dxa"/>
          </w:tcPr>
          <w:p w:rsidR="00411CF6" w:rsidRPr="00BB2F43" w:rsidRDefault="00411CF6" w:rsidP="000B3342">
            <w:pPr>
              <w:pStyle w:val="a4"/>
              <w:tabs>
                <w:tab w:val="left" w:pos="317"/>
              </w:tabs>
              <w:ind w:left="0" w:firstLine="0"/>
              <w:jc w:val="center"/>
              <w:rPr>
                <w:sz w:val="22"/>
              </w:rPr>
            </w:pPr>
            <w:r w:rsidRPr="00BB2F43">
              <w:rPr>
                <w:sz w:val="22"/>
              </w:rPr>
              <w:t>ОГБУК «Ульяновский областной краеведческий музей имени И.А.Гончарова»</w:t>
            </w:r>
          </w:p>
          <w:p w:rsidR="00411CF6" w:rsidRPr="00BB2F43" w:rsidRDefault="00411CF6" w:rsidP="000B3342">
            <w:pPr>
              <w:pStyle w:val="a4"/>
              <w:ind w:left="0" w:firstLine="0"/>
              <w:jc w:val="center"/>
              <w:rPr>
                <w:sz w:val="22"/>
              </w:rPr>
            </w:pPr>
            <w:r w:rsidRPr="00BB2F43">
              <w:rPr>
                <w:color w:val="000000" w:themeColor="text1"/>
                <w:sz w:val="22"/>
              </w:rPr>
              <w:t xml:space="preserve">МУЧ Отдел культуры МО </w:t>
            </w:r>
            <w:r w:rsidRPr="00BB2F43">
              <w:rPr>
                <w:color w:val="000000" w:themeColor="text1"/>
                <w:sz w:val="22"/>
              </w:rPr>
              <w:lastRenderedPageBreak/>
              <w:t>«Карсунскийрайон»</w:t>
            </w:r>
          </w:p>
        </w:tc>
        <w:tc>
          <w:tcPr>
            <w:tcW w:w="1701" w:type="dxa"/>
          </w:tcPr>
          <w:p w:rsidR="00411CF6" w:rsidRPr="00BB2F43" w:rsidRDefault="00411CF6" w:rsidP="007A0A62">
            <w:pPr>
              <w:ind w:firstLine="0"/>
              <w:jc w:val="center"/>
              <w:rPr>
                <w:sz w:val="22"/>
              </w:rPr>
            </w:pPr>
            <w:r w:rsidRPr="00BB2F43">
              <w:rPr>
                <w:sz w:val="22"/>
              </w:rPr>
              <w:lastRenderedPageBreak/>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Областной праздник,  посвященный Святым благоверным Петру и Февронии Муромским  «Верные сердцем». Награждение семей  Ульяновской области региональными наградами  в рамках Дня семьи,  любви и верности</w:t>
            </w:r>
          </w:p>
        </w:tc>
        <w:tc>
          <w:tcPr>
            <w:tcW w:w="4394" w:type="dxa"/>
          </w:tcPr>
          <w:p w:rsidR="00411CF6" w:rsidRPr="00BB2F43" w:rsidRDefault="00411CF6" w:rsidP="007A0A62">
            <w:pPr>
              <w:pStyle w:val="a4"/>
              <w:ind w:left="0" w:firstLine="0"/>
              <w:jc w:val="center"/>
              <w:rPr>
                <w:sz w:val="22"/>
              </w:rPr>
            </w:pPr>
            <w:r w:rsidRPr="00BB2F43">
              <w:rPr>
                <w:sz w:val="22"/>
              </w:rPr>
              <w:t>Министерство искусства и культурной политики Ульяновской области</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shd w:val="clear" w:color="auto" w:fill="FFFFFF"/>
              <w:ind w:firstLine="0"/>
              <w:rPr>
                <w:sz w:val="22"/>
              </w:rPr>
            </w:pPr>
            <w:r w:rsidRPr="00BB2F43">
              <w:rPr>
                <w:sz w:val="22"/>
              </w:rPr>
              <w:t xml:space="preserve">Международный фестиваль живой истории «Волжский путь» </w:t>
            </w:r>
            <w:r w:rsidRPr="00BB2F43">
              <w:rPr>
                <w:rFonts w:eastAsia="Times New Roman"/>
                <w:sz w:val="22"/>
                <w:lang w:eastAsia="ru-RU"/>
              </w:rPr>
              <w:t>(с. НоваяБеденьга, МО «Ульяновский район»)</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Ульяновская Ремесленная палата,</w:t>
            </w:r>
          </w:p>
          <w:p w:rsidR="00411CF6" w:rsidRPr="00BB2F43" w:rsidRDefault="00411CF6" w:rsidP="007A0A62">
            <w:pPr>
              <w:ind w:firstLine="0"/>
              <w:jc w:val="center"/>
              <w:rPr>
                <w:sz w:val="22"/>
              </w:rPr>
            </w:pPr>
            <w:r w:rsidRPr="00BB2F43">
              <w:rPr>
                <w:rFonts w:eastAsia="Times New Roman"/>
                <w:sz w:val="22"/>
                <w:lang w:eastAsia="ru-RU"/>
              </w:rPr>
              <w:t>Центр ремёсел</w:t>
            </w:r>
          </w:p>
        </w:tc>
        <w:tc>
          <w:tcPr>
            <w:tcW w:w="1701" w:type="dxa"/>
          </w:tcPr>
          <w:p w:rsidR="00411CF6" w:rsidRPr="00BB2F43" w:rsidRDefault="00411CF6" w:rsidP="006332FC">
            <w:pPr>
              <w:ind w:firstLine="0"/>
              <w:jc w:val="center"/>
              <w:rPr>
                <w:sz w:val="22"/>
              </w:rPr>
            </w:pPr>
            <w:r w:rsidRPr="00BB2F43">
              <w:rPr>
                <w:sz w:val="22"/>
              </w:rPr>
              <w:t xml:space="preserve"> 12–13 июля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0B3342">
            <w:pPr>
              <w:pStyle w:val="a4"/>
              <w:tabs>
                <w:tab w:val="left" w:pos="317"/>
              </w:tabs>
              <w:ind w:left="0" w:firstLine="0"/>
              <w:jc w:val="left"/>
              <w:rPr>
                <w:sz w:val="22"/>
              </w:rPr>
            </w:pPr>
            <w:r w:rsidRPr="00BB2F43">
              <w:rPr>
                <w:sz w:val="22"/>
              </w:rPr>
              <w:t>Иллюстрации К. В. Эдельштейна</w:t>
            </w:r>
            <w:r w:rsidRPr="00BB2F43">
              <w:rPr>
                <w:iCs/>
                <w:sz w:val="22"/>
              </w:rPr>
              <w:t xml:space="preserve">(1909–1977) </w:t>
            </w:r>
            <w:r w:rsidRPr="00BB2F43">
              <w:rPr>
                <w:sz w:val="22"/>
              </w:rPr>
              <w:t xml:space="preserve">к роману М.А. Булгакова «Мастер и Маргарита» </w:t>
            </w:r>
          </w:p>
          <w:p w:rsidR="00411CF6" w:rsidRPr="00BB2F43" w:rsidRDefault="00411CF6" w:rsidP="007A0A62">
            <w:pPr>
              <w:pStyle w:val="a4"/>
              <w:ind w:left="0" w:firstLine="0"/>
              <w:rPr>
                <w:sz w:val="22"/>
              </w:rPr>
            </w:pP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0B334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0B3342">
            <w:pPr>
              <w:pStyle w:val="a4"/>
              <w:ind w:left="0" w:firstLine="0"/>
              <w:jc w:val="left"/>
              <w:rPr>
                <w:sz w:val="22"/>
              </w:rPr>
            </w:pPr>
            <w:r w:rsidRPr="00BB2F43">
              <w:rPr>
                <w:color w:val="000000"/>
                <w:sz w:val="22"/>
              </w:rPr>
              <w:t>Творческая встреча с Маргаритой Хемлин, русской  писательницей, лауреатом премии журнала «Знамя» (2007), неоднократным финалистом «Русского Букера», «Премии Белкина», «Большая книга»  и других литературных премий (г. Санкт-Петербург)</w:t>
            </w:r>
            <w:r w:rsidRPr="00BB2F43">
              <w:rPr>
                <w:sz w:val="22"/>
              </w:rPr>
              <w:t xml:space="preserve">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Межрегиональный фестиваль, посвященный дню рождения Д.В. Давыдова «Тебе – певцу! Тебе – Герою!» </w:t>
            </w:r>
          </w:p>
        </w:tc>
        <w:tc>
          <w:tcPr>
            <w:tcW w:w="4394" w:type="dxa"/>
          </w:tcPr>
          <w:p w:rsidR="00411CF6" w:rsidRPr="00BB2F43" w:rsidRDefault="00411CF6" w:rsidP="007A0A62">
            <w:pPr>
              <w:ind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 «Радищевский район»</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rStyle w:val="a5"/>
                <w:sz w:val="22"/>
              </w:rPr>
            </w:pPr>
            <w:r w:rsidRPr="00BB2F43">
              <w:rPr>
                <w:bCs/>
                <w:sz w:val="22"/>
                <w:lang w:val="en-US"/>
              </w:rPr>
              <w:t>XIII</w:t>
            </w:r>
            <w:r w:rsidRPr="00BB2F43">
              <w:rPr>
                <w:rStyle w:val="a5"/>
                <w:b w:val="0"/>
                <w:sz w:val="22"/>
              </w:rPr>
              <w:t>Межрегиональный Краснореченский сказочно-фольклорный фестиваль имени Абрама Новопольцева</w:t>
            </w:r>
          </w:p>
          <w:p w:rsidR="00411CF6" w:rsidRPr="00BB2F43" w:rsidRDefault="00411CF6" w:rsidP="007A0A62">
            <w:pPr>
              <w:ind w:firstLine="0"/>
              <w:rPr>
                <w:color w:val="000000"/>
                <w:sz w:val="22"/>
              </w:rPr>
            </w:pPr>
          </w:p>
        </w:tc>
        <w:tc>
          <w:tcPr>
            <w:tcW w:w="4394" w:type="dxa"/>
          </w:tcPr>
          <w:p w:rsidR="00411CF6" w:rsidRPr="00BB2F43" w:rsidRDefault="00411CF6" w:rsidP="007A0A62">
            <w:pPr>
              <w:ind w:firstLine="0"/>
              <w:jc w:val="center"/>
              <w:rPr>
                <w:color w:val="000000"/>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sz w:val="22"/>
              </w:rPr>
              <w:t xml:space="preserve"> «Старомайнский район»</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bCs/>
                <w:sz w:val="22"/>
                <w:lang w:val="en-US"/>
              </w:rPr>
              <w:t>XIII</w:t>
            </w:r>
            <w:r w:rsidRPr="00BB2F43">
              <w:rPr>
                <w:bCs/>
                <w:sz w:val="22"/>
              </w:rPr>
              <w:t xml:space="preserve"> Международная н</w:t>
            </w:r>
            <w:r w:rsidRPr="00BB2F43">
              <w:rPr>
                <w:sz w:val="22"/>
              </w:rPr>
              <w:t>аучно-практическая конференция «Ознобишинские чтения»</w:t>
            </w:r>
          </w:p>
        </w:tc>
        <w:tc>
          <w:tcPr>
            <w:tcW w:w="4394" w:type="dxa"/>
          </w:tcPr>
          <w:p w:rsidR="00411CF6" w:rsidRPr="00BB2F43" w:rsidRDefault="00411CF6" w:rsidP="007A0A62">
            <w:pPr>
              <w:ind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sz w:val="22"/>
              </w:rPr>
              <w:t xml:space="preserve"> «Инзенский район»</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916CA3">
            <w:pPr>
              <w:ind w:firstLine="0"/>
              <w:jc w:val="left"/>
              <w:rPr>
                <w:sz w:val="22"/>
              </w:rPr>
            </w:pPr>
            <w:r w:rsidRPr="00BB2F43">
              <w:rPr>
                <w:sz w:val="22"/>
              </w:rPr>
              <w:t xml:space="preserve">Присвоение имени Л.Н. Толстого Новомайнской библиотеке Мелекесского района </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июль</w:t>
            </w:r>
          </w:p>
        </w:tc>
      </w:tr>
      <w:tr w:rsidR="00411CF6" w:rsidRPr="00BB2F43" w:rsidTr="004419AA">
        <w:tc>
          <w:tcPr>
            <w:tcW w:w="14992" w:type="dxa"/>
            <w:gridSpan w:val="4"/>
          </w:tcPr>
          <w:p w:rsidR="00411CF6" w:rsidRPr="00BB2F43" w:rsidRDefault="00411CF6" w:rsidP="007A0A62">
            <w:pPr>
              <w:ind w:firstLine="0"/>
              <w:jc w:val="center"/>
              <w:rPr>
                <w:sz w:val="22"/>
              </w:rPr>
            </w:pPr>
            <w:r w:rsidRPr="009A31E1">
              <w:rPr>
                <w:b/>
                <w:sz w:val="22"/>
              </w:rPr>
              <w:t xml:space="preserve">Имя </w:t>
            </w:r>
            <w:r>
              <w:rPr>
                <w:b/>
                <w:sz w:val="22"/>
              </w:rPr>
              <w:t>Августа</w:t>
            </w:r>
            <w:r w:rsidRPr="009A31E1">
              <w:rPr>
                <w:b/>
                <w:sz w:val="22"/>
              </w:rPr>
              <w:t xml:space="preserve">: Коринфский Аполлон Аполлонович </w:t>
            </w:r>
            <w:r w:rsidRPr="009A31E1">
              <w:rPr>
                <w:sz w:val="22"/>
              </w:rPr>
              <w:t>(10 сентября 1868</w:t>
            </w:r>
            <w:r>
              <w:rPr>
                <w:sz w:val="22"/>
              </w:rPr>
              <w:t>, Симбирск</w:t>
            </w:r>
            <w:r w:rsidRPr="009A31E1">
              <w:rPr>
                <w:sz w:val="22"/>
              </w:rPr>
              <w:t xml:space="preserve"> – 12 января 1937</w:t>
            </w:r>
            <w:r>
              <w:rPr>
                <w:sz w:val="22"/>
              </w:rPr>
              <w:t>, Тверь</w:t>
            </w:r>
            <w:r w:rsidRPr="009A31E1">
              <w:rPr>
                <w:sz w:val="22"/>
              </w:rPr>
              <w:t xml:space="preserve">) – </w:t>
            </w:r>
            <w:r w:rsidRPr="009A31E1">
              <w:rPr>
                <w:b/>
                <w:sz w:val="22"/>
              </w:rPr>
              <w:t>русский поэт, журналист, писатель, переводчик, этнограф</w:t>
            </w:r>
            <w:r>
              <w:rPr>
                <w:b/>
                <w:sz w:val="22"/>
              </w:rPr>
              <w:t xml:space="preserve">. </w:t>
            </w:r>
            <w:r w:rsidRPr="0074427B">
              <w:rPr>
                <w:sz w:val="22"/>
              </w:rPr>
              <w:t>Родился в дворянской семье, внук знаменитого архитектора Поволжья М. П. Коринфского (Варенцова). Детство провёл в родовом имении Ртищево-Каменка Симбирского уезда (ныне с. ПолбиноМайнского района).</w:t>
            </w:r>
            <w:r w:rsidRPr="009A31E1">
              <w:rPr>
                <w:sz w:val="22"/>
              </w:rPr>
              <w:t>Собирал и записывал тексты календарно-обрядовой и духовной поэзии Смоленской, Симбирской, Казанской, Олонецкой, Нижегородской и других губерний.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А.А. Коринфского во всех муниципальных образованиях Ульяновской области</w:t>
            </w:r>
          </w:p>
          <w:p w:rsidR="00411CF6" w:rsidRDefault="00411CF6" w:rsidP="007A0A62">
            <w:pPr>
              <w:ind w:firstLine="0"/>
              <w:rPr>
                <w:sz w:val="22"/>
              </w:rPr>
            </w:pPr>
            <w:r w:rsidRPr="00BB2F43">
              <w:rPr>
                <w:sz w:val="22"/>
              </w:rPr>
              <w:t xml:space="preserve">Комплекс мероприятий </w:t>
            </w:r>
            <w:r w:rsidRPr="00BB2F43">
              <w:rPr>
                <w:iCs/>
                <w:sz w:val="22"/>
              </w:rPr>
              <w:t>«Симбирские пейзажи братьев Коринфских»</w:t>
            </w:r>
            <w:r w:rsidRPr="00BB2F43">
              <w:rPr>
                <w:sz w:val="22"/>
              </w:rPr>
              <w:t xml:space="preserve"> (часы поэзии, громкие чтения, литературные вечера, выставки) </w:t>
            </w:r>
          </w:p>
          <w:p w:rsidR="00DD1DB6" w:rsidRPr="00BB2F43" w:rsidRDefault="00DD1DB6" w:rsidP="007A0A62">
            <w:pPr>
              <w:ind w:firstLine="0"/>
              <w:rPr>
                <w:color w:val="000000"/>
                <w:sz w:val="22"/>
              </w:rPr>
            </w:pP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август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4076C">
            <w:pPr>
              <w:ind w:firstLine="0"/>
              <w:jc w:val="left"/>
              <w:rPr>
                <w:sz w:val="22"/>
              </w:rPr>
            </w:pPr>
            <w:r w:rsidRPr="00BB2F43">
              <w:rPr>
                <w:color w:val="000000"/>
                <w:sz w:val="22"/>
              </w:rPr>
              <w:t xml:space="preserve">Творческая встреча  с </w:t>
            </w:r>
            <w:r w:rsidRPr="00BB2F43">
              <w:rPr>
                <w:sz w:val="22"/>
              </w:rPr>
              <w:t>Анной Берсеневой,</w:t>
            </w:r>
            <w:r w:rsidRPr="00BB2F43">
              <w:rPr>
                <w:color w:val="000000"/>
                <w:sz w:val="22"/>
              </w:rPr>
              <w:t xml:space="preserve">кандидатом филологических наук, доцентом Литературного института им. Горького, писателем, литературным критиком, автором свыше 25 романов, совокупный тираж книг автора перевалил за отметку в 3 млн. экземпляров (г. Москва) </w:t>
            </w:r>
            <w:r w:rsidRPr="00BB2F43">
              <w:rPr>
                <w:sz w:val="22"/>
              </w:rPr>
              <w:t xml:space="preserve">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август</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Присвоение имени А.Н. Радищева Центральной библиотеке МКУК «Межпоселенческая библиотека» МО «Радищевский район»</w:t>
            </w:r>
            <w:r>
              <w:rPr>
                <w:sz w:val="22"/>
              </w:rPr>
              <w:t xml:space="preserve"> 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август</w:t>
            </w:r>
          </w:p>
        </w:tc>
      </w:tr>
      <w:tr w:rsidR="00411CF6" w:rsidRPr="00BB2F43" w:rsidTr="004419AA">
        <w:tc>
          <w:tcPr>
            <w:tcW w:w="14992" w:type="dxa"/>
            <w:gridSpan w:val="4"/>
          </w:tcPr>
          <w:p w:rsidR="00411CF6" w:rsidRPr="00BB2F43" w:rsidRDefault="00411CF6" w:rsidP="004419AA">
            <w:pPr>
              <w:ind w:firstLine="0"/>
              <w:jc w:val="center"/>
              <w:rPr>
                <w:sz w:val="22"/>
              </w:rPr>
            </w:pPr>
            <w:r w:rsidRPr="0074427B">
              <w:rPr>
                <w:b/>
                <w:sz w:val="22"/>
              </w:rPr>
              <w:t xml:space="preserve">Имя Сентября:Дмитриев Иван Иванович </w:t>
            </w:r>
            <w:r w:rsidRPr="0074427B">
              <w:rPr>
                <w:sz w:val="22"/>
              </w:rPr>
              <w:t xml:space="preserve">(21 сентября 1760, с. БогородскоеСызранского уезда Симбирской губернии (ныне село Троицкое Сызранского района Самарской области) – 15 октября 1837, Москва, 255 лет со дня рождения) - </w:t>
            </w:r>
            <w:r w:rsidRPr="0074427B">
              <w:rPr>
                <w:b/>
                <w:sz w:val="22"/>
              </w:rPr>
              <w:t xml:space="preserve">литератор, поэт, баснописец, автор сатирических произведений, общественный и государственный деятель. </w:t>
            </w:r>
            <w:r w:rsidRPr="0074427B">
              <w:rPr>
                <w:sz w:val="22"/>
              </w:rPr>
              <w:t>Изстаринной дворянской семьи. Род Дмитриевых вёл своё происхождение от древних смоленских князей. Автор оды «Ермак», сказок «Воздушная башня», «Причудница», «Искатели фортуны», «Молодая жена», стихотворений «К Волге», «Послание Державину», «Послание Карамзину», «Освобождённая Москва», «Чужой толк», басен. Друг и сподвижник Н.М. Карамзина.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И.И. Дмитриева во всех муниципальных образованиях Ульяновской области</w:t>
            </w:r>
          </w:p>
          <w:p w:rsidR="00411CF6" w:rsidRPr="00BB2F43" w:rsidRDefault="00411CF6" w:rsidP="00E4076C">
            <w:pPr>
              <w:ind w:firstLine="0"/>
              <w:rPr>
                <w:color w:val="000000"/>
                <w:sz w:val="22"/>
              </w:rPr>
            </w:pPr>
            <w:r w:rsidRPr="00BB2F43">
              <w:rPr>
                <w:sz w:val="22"/>
              </w:rPr>
              <w:t xml:space="preserve">Комплекс мероприятий «Поучительное слово Дмитриева» (часы поэзии, громкие чтения, литературные вечера, выставки) </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4076C">
            <w:pPr>
              <w:pStyle w:val="a4"/>
              <w:ind w:left="0" w:firstLine="0"/>
              <w:rPr>
                <w:sz w:val="22"/>
              </w:rPr>
            </w:pPr>
            <w:r w:rsidRPr="00BB2F43">
              <w:rPr>
                <w:sz w:val="22"/>
                <w:lang w:val="en-US"/>
              </w:rPr>
              <w:t>V</w:t>
            </w:r>
            <w:r w:rsidRPr="00BB2F43">
              <w:rPr>
                <w:sz w:val="22"/>
              </w:rPr>
              <w:t xml:space="preserve"> Международный культурный форум </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Министерство искусства и культурной политики Ульяновской области</w:t>
            </w:r>
          </w:p>
          <w:p w:rsidR="00411CF6" w:rsidRPr="00BB2F43" w:rsidRDefault="00411CF6" w:rsidP="007A0A62">
            <w:pPr>
              <w:pStyle w:val="a4"/>
              <w:ind w:left="0" w:firstLine="0"/>
              <w:jc w:val="center"/>
              <w:rPr>
                <w:sz w:val="22"/>
              </w:rPr>
            </w:pPr>
            <w:r w:rsidRPr="00BB2F43">
              <w:rPr>
                <w:rFonts w:eastAsia="Times New Roman"/>
                <w:sz w:val="22"/>
                <w:lang w:eastAsia="ru-RU"/>
              </w:rPr>
              <w:t>Фонд «Ульяновск - культурная столица»</w:t>
            </w:r>
          </w:p>
        </w:tc>
        <w:tc>
          <w:tcPr>
            <w:tcW w:w="1701" w:type="dxa"/>
          </w:tcPr>
          <w:p w:rsidR="00411CF6" w:rsidRPr="00BB2F43" w:rsidRDefault="00411CF6" w:rsidP="007A0A62">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jc w:val="left"/>
              <w:rPr>
                <w:sz w:val="22"/>
              </w:rPr>
            </w:pPr>
            <w:r w:rsidRPr="00BB2F43">
              <w:rPr>
                <w:sz w:val="22"/>
              </w:rPr>
              <w:t>Международный литературный фестиваль «Слово»</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Министерство искусства и культурной политики Ульяновской области</w:t>
            </w:r>
          </w:p>
        </w:tc>
        <w:tc>
          <w:tcPr>
            <w:tcW w:w="1701" w:type="dxa"/>
          </w:tcPr>
          <w:p w:rsidR="00411CF6" w:rsidRPr="00BB2F43" w:rsidRDefault="00411CF6" w:rsidP="007A0A62">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jc w:val="left"/>
              <w:rPr>
                <w:sz w:val="22"/>
              </w:rPr>
            </w:pPr>
            <w:r w:rsidRPr="00BB2F43">
              <w:rPr>
                <w:sz w:val="22"/>
              </w:rPr>
              <w:t>Международная  книжная выставка  совместно с Российским фондом культуры в рамках Международного культурного форума</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sz w:val="22"/>
              </w:rPr>
              <w:t>Российский фонд культуры, Управление культуры и организации досуга населения администрации города Ульяновска, администрация МБУК ЦБС</w:t>
            </w:r>
          </w:p>
        </w:tc>
        <w:tc>
          <w:tcPr>
            <w:tcW w:w="1701" w:type="dxa"/>
          </w:tcPr>
          <w:p w:rsidR="00411CF6" w:rsidRPr="00BB2F43" w:rsidRDefault="00411CF6" w:rsidP="007A0A62">
            <w:pPr>
              <w:ind w:firstLine="0"/>
              <w:jc w:val="center"/>
              <w:rPr>
                <w:sz w:val="22"/>
              </w:rPr>
            </w:pPr>
            <w:r w:rsidRPr="00BB2F43">
              <w:rPr>
                <w:sz w:val="22"/>
              </w:rPr>
              <w:t>сентябрь</w:t>
            </w:r>
          </w:p>
          <w:p w:rsidR="00411CF6" w:rsidRPr="00BB2F43" w:rsidRDefault="00411CF6" w:rsidP="007A0A62">
            <w:pPr>
              <w:ind w:firstLine="0"/>
              <w:jc w:val="center"/>
              <w:rPr>
                <w:color w:val="00B050"/>
                <w:sz w:val="22"/>
              </w:rPr>
            </w:pP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Присвоение имени А. Грина </w:t>
            </w:r>
            <w:r w:rsidRPr="00BB2F43">
              <w:rPr>
                <w:rFonts w:eastAsia="Calibri"/>
                <w:color w:val="000000"/>
                <w:sz w:val="22"/>
              </w:rPr>
              <w:t>Центральной библиотеке МУК «Кузоватовскаямежпоселенческая библиотечная система»</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4076C">
            <w:pPr>
              <w:pStyle w:val="a4"/>
              <w:ind w:left="0" w:firstLine="0"/>
              <w:jc w:val="left"/>
              <w:rPr>
                <w:sz w:val="22"/>
              </w:rPr>
            </w:pPr>
            <w:r w:rsidRPr="00BB2F43">
              <w:rPr>
                <w:color w:val="000000"/>
                <w:sz w:val="22"/>
              </w:rPr>
              <w:t xml:space="preserve">Творческая встреча с Павлом Басинским, писателем, литературоведом, литературным критиком, академиком Академии русской современной словесности, лауреатом премии «Большая книга» (2010) (г. Москва) </w:t>
            </w:r>
            <w:r w:rsidRPr="00BB2F43">
              <w:rPr>
                <w:sz w:val="22"/>
              </w:rPr>
              <w:t xml:space="preserve"> в рамках просветительского проекта чтения публичных лекций известных писателей, </w:t>
            </w:r>
            <w:r w:rsidRPr="00BB2F43">
              <w:rPr>
                <w:sz w:val="22"/>
              </w:rPr>
              <w:lastRenderedPageBreak/>
              <w:t>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lastRenderedPageBreak/>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9"/>
              <w:spacing w:before="0" w:beforeAutospacing="0" w:after="0" w:afterAutospacing="0"/>
              <w:jc w:val="both"/>
              <w:textAlignment w:val="top"/>
              <w:rPr>
                <w:sz w:val="22"/>
                <w:szCs w:val="22"/>
              </w:rPr>
            </w:pPr>
            <w:r w:rsidRPr="00BB2F43">
              <w:rPr>
                <w:color w:val="000000"/>
                <w:sz w:val="22"/>
                <w:szCs w:val="22"/>
              </w:rPr>
              <w:t xml:space="preserve">Выставка фарфоровой пластики «Человек и книга» </w:t>
            </w:r>
          </w:p>
        </w:tc>
        <w:tc>
          <w:tcPr>
            <w:tcW w:w="4394" w:type="dxa"/>
          </w:tcPr>
          <w:p w:rsidR="00411CF6" w:rsidRPr="00BB2F43" w:rsidRDefault="00411CF6" w:rsidP="007A0A62">
            <w:pPr>
              <w:ind w:firstLine="0"/>
              <w:jc w:val="center"/>
              <w:rPr>
                <w:sz w:val="22"/>
              </w:rPr>
            </w:pPr>
            <w:r w:rsidRPr="00BB2F43">
              <w:rPr>
                <w:sz w:val="22"/>
              </w:rPr>
              <w:t>ОГАУК  «Ленинский мемориал»</w:t>
            </w:r>
          </w:p>
        </w:tc>
        <w:tc>
          <w:tcPr>
            <w:tcW w:w="1701" w:type="dxa"/>
          </w:tcPr>
          <w:p w:rsidR="00411CF6" w:rsidRPr="00BB2F43" w:rsidRDefault="00411CF6" w:rsidP="007A0A62">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ind w:firstLine="34"/>
              <w:jc w:val="left"/>
              <w:rPr>
                <w:sz w:val="22"/>
              </w:rPr>
            </w:pPr>
            <w:r w:rsidRPr="00BB2F43">
              <w:rPr>
                <w:sz w:val="22"/>
              </w:rPr>
              <w:t xml:space="preserve">«Читаем для души: художественная книга в библиотеке технического вуза»: электронная презентация  </w:t>
            </w:r>
          </w:p>
        </w:tc>
        <w:tc>
          <w:tcPr>
            <w:tcW w:w="4394" w:type="dxa"/>
          </w:tcPr>
          <w:p w:rsidR="00411CF6" w:rsidRPr="00BB2F43" w:rsidRDefault="00411CF6" w:rsidP="006332FC">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11CF6" w:rsidRPr="00BB2F43" w:rsidRDefault="00411CF6" w:rsidP="006332FC">
            <w:pPr>
              <w:ind w:firstLine="33"/>
              <w:jc w:val="center"/>
              <w:rPr>
                <w:sz w:val="22"/>
              </w:rPr>
            </w:pPr>
            <w:r w:rsidRPr="00BB2F43">
              <w:rPr>
                <w:sz w:val="22"/>
              </w:rPr>
              <w:t>1 сентября – 1 ноября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 xml:space="preserve">XII </w:t>
            </w:r>
            <w:r w:rsidRPr="00BB2F43">
              <w:rPr>
                <w:sz w:val="22"/>
              </w:rPr>
              <w:t xml:space="preserve">Обломовский фестиваль </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ОГБУК</w:t>
            </w:r>
          </w:p>
          <w:p w:rsidR="00411CF6" w:rsidRPr="00BB2F43" w:rsidRDefault="00411CF6" w:rsidP="007A0A62">
            <w:pPr>
              <w:pStyle w:val="a4"/>
              <w:ind w:left="0" w:firstLine="0"/>
              <w:jc w:val="center"/>
              <w:rPr>
                <w:sz w:val="22"/>
              </w:rPr>
            </w:pPr>
            <w:r w:rsidRPr="00BB2F43">
              <w:rPr>
                <w:rFonts w:eastAsia="Times New Roman"/>
                <w:sz w:val="22"/>
                <w:lang w:eastAsia="ru-RU"/>
              </w:rPr>
              <w:t>«Ульяновский областной краеведческий музей им. И.А.Гончарова»</w:t>
            </w:r>
          </w:p>
        </w:tc>
        <w:tc>
          <w:tcPr>
            <w:tcW w:w="1701" w:type="dxa"/>
          </w:tcPr>
          <w:p w:rsidR="00411CF6" w:rsidRPr="00BB2F43" w:rsidRDefault="00411CF6" w:rsidP="007A0A62">
            <w:pPr>
              <w:ind w:firstLine="0"/>
              <w:jc w:val="center"/>
              <w:rPr>
                <w:sz w:val="22"/>
              </w:rPr>
            </w:pPr>
            <w:r w:rsidRPr="00BB2F43">
              <w:rPr>
                <w:sz w:val="22"/>
              </w:rPr>
              <w:t xml:space="preserve"> 13 сентября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jc w:val="left"/>
              <w:rPr>
                <w:sz w:val="22"/>
              </w:rPr>
            </w:pPr>
            <w:r w:rsidRPr="00BB2F43">
              <w:rPr>
                <w:sz w:val="22"/>
                <w:shd w:val="clear" w:color="auto" w:fill="FFFFFF"/>
              </w:rPr>
              <w:t>«Турнир молодых поэтов» в рамках  Международного литературного фестиваля «Слово»</w:t>
            </w:r>
          </w:p>
        </w:tc>
        <w:tc>
          <w:tcPr>
            <w:tcW w:w="4394" w:type="dxa"/>
          </w:tcPr>
          <w:p w:rsidR="00411CF6" w:rsidRPr="00BB2F43" w:rsidRDefault="00411CF6" w:rsidP="007A0A62">
            <w:pPr>
              <w:pStyle w:val="a4"/>
              <w:ind w:left="0" w:firstLine="0"/>
              <w:jc w:val="center"/>
              <w:rPr>
                <w:sz w:val="22"/>
              </w:rPr>
            </w:pPr>
            <w:r w:rsidRPr="00BB2F43">
              <w:rPr>
                <w:sz w:val="22"/>
              </w:rPr>
              <w:t>УРОО «Союз писателей России»,  ОГБУК «Дворец книги-УОНБ»</w:t>
            </w:r>
          </w:p>
        </w:tc>
        <w:tc>
          <w:tcPr>
            <w:tcW w:w="1701" w:type="dxa"/>
          </w:tcPr>
          <w:p w:rsidR="00411CF6" w:rsidRPr="00BB2F43" w:rsidRDefault="00411CF6" w:rsidP="00E4076C">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pStyle w:val="a4"/>
              <w:ind w:left="0" w:firstLine="0"/>
              <w:rPr>
                <w:sz w:val="22"/>
              </w:rPr>
            </w:pPr>
            <w:r w:rsidRPr="00BB2F43">
              <w:rPr>
                <w:sz w:val="22"/>
              </w:rPr>
              <w:t>«Созвучия». Художники и поэты «серебряного века». Живопись и графика из фондов музея  на стихи русских поэтов</w:t>
            </w:r>
          </w:p>
        </w:tc>
        <w:tc>
          <w:tcPr>
            <w:tcW w:w="4394" w:type="dxa"/>
          </w:tcPr>
          <w:p w:rsidR="00411CF6" w:rsidRPr="00BB2F43" w:rsidRDefault="00411CF6" w:rsidP="006332FC">
            <w:pPr>
              <w:pStyle w:val="a4"/>
              <w:ind w:left="0"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6332FC">
            <w:pPr>
              <w:ind w:firstLine="0"/>
              <w:jc w:val="center"/>
              <w:rPr>
                <w:sz w:val="22"/>
              </w:rPr>
            </w:pPr>
            <w:r w:rsidRPr="00BB2F43">
              <w:rPr>
                <w:sz w:val="22"/>
              </w:rPr>
              <w:t>сентябрь</w:t>
            </w:r>
          </w:p>
        </w:tc>
      </w:tr>
      <w:tr w:rsidR="00411CF6" w:rsidRPr="00BB2F43" w:rsidTr="004419AA">
        <w:tc>
          <w:tcPr>
            <w:tcW w:w="14992" w:type="dxa"/>
            <w:gridSpan w:val="4"/>
          </w:tcPr>
          <w:p w:rsidR="00411CF6" w:rsidRPr="00BB2F43" w:rsidRDefault="00411CF6" w:rsidP="00B8325A">
            <w:pPr>
              <w:ind w:firstLine="0"/>
              <w:jc w:val="center"/>
              <w:rPr>
                <w:sz w:val="22"/>
              </w:rPr>
            </w:pPr>
            <w:r w:rsidRPr="00543E52">
              <w:rPr>
                <w:b/>
                <w:sz w:val="22"/>
              </w:rPr>
              <w:t xml:space="preserve">Имя Октября: Аксаков Сергей Тимофеевич </w:t>
            </w:r>
            <w:r w:rsidRPr="00543E52">
              <w:rPr>
                <w:bCs/>
                <w:kern w:val="36"/>
                <w:sz w:val="22"/>
              </w:rPr>
              <w:t xml:space="preserve">(1 октября 1791, Уфа – 12 мая 1859, Москва) - </w:t>
            </w:r>
            <w:r w:rsidRPr="00543E52">
              <w:rPr>
                <w:b/>
                <w:sz w:val="22"/>
              </w:rPr>
              <w:t xml:space="preserve">писатель, мемуарист, критик, журналист. </w:t>
            </w:r>
            <w:r w:rsidRPr="00543E52">
              <w:rPr>
                <w:sz w:val="22"/>
              </w:rPr>
              <w:t xml:space="preserve">Автор знаменитой </w:t>
            </w:r>
            <w:r>
              <w:rPr>
                <w:sz w:val="22"/>
              </w:rPr>
              <w:t xml:space="preserve">трилогии </w:t>
            </w:r>
            <w:r w:rsidRPr="00543E52">
              <w:rPr>
                <w:sz w:val="22"/>
              </w:rPr>
              <w:t>«Семейн</w:t>
            </w:r>
            <w:r>
              <w:rPr>
                <w:sz w:val="22"/>
              </w:rPr>
              <w:t>ая хроника</w:t>
            </w:r>
            <w:r w:rsidRPr="00543E52">
              <w:rPr>
                <w:sz w:val="22"/>
              </w:rPr>
              <w:t>»</w:t>
            </w:r>
            <w:r>
              <w:rPr>
                <w:sz w:val="22"/>
              </w:rPr>
              <w:t>, «Детские годы Багрова-внука», «Воспоминания»</w:t>
            </w:r>
            <w:r w:rsidRPr="00543E52">
              <w:rPr>
                <w:sz w:val="22"/>
              </w:rPr>
              <w:t xml:space="preserve"> и сказки «Аленький цветочек»(«Сказка ключницы Пелагеи»). В с. Чуфарово (ныне Майнского района) находилось имение двоюродной сестры деда Аксакова Надежды ИвановныКуроедовой. Неоднократно посещая усадьбу, С.Т. Аксаков нашёл в Чуфарово прототипов героев своих произведений, описание имения, вошедшее в автобиографическую трилогию. С 2001 г. в Ульяновском государственном университете проходят Аксаковские чтения. С 2002 г. в южной части г. Ульяновска одна из улиц носит имя С.Т. Аксакова</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С.Т. Аксакова во всех муниципальных образованиях Ульяновской области</w:t>
            </w:r>
          </w:p>
          <w:p w:rsidR="00411CF6" w:rsidRPr="00BB2F43" w:rsidRDefault="00411CF6" w:rsidP="007A0A62">
            <w:pPr>
              <w:ind w:firstLine="0"/>
              <w:rPr>
                <w:color w:val="000000"/>
                <w:sz w:val="22"/>
              </w:rPr>
            </w:pPr>
            <w:r w:rsidRPr="00BB2F43">
              <w:rPr>
                <w:sz w:val="22"/>
              </w:rPr>
              <w:t xml:space="preserve">Комплекс мероприятий «С.Т.Аксаков – певец семьи и Отечества» (часы поэзии, громкие чтения, литературные вечера, выставки) </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Областной творческий конкурс «Дом Багрова-внука» (рисунки, компьютерная графика, дизайн-проекты) для учащихся ДШИ и общеобразовательных школ, студентов творческих факультетов</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E91621">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VI</w:t>
            </w:r>
            <w:r w:rsidRPr="00BB2F43">
              <w:rPr>
                <w:sz w:val="22"/>
              </w:rPr>
              <w:t xml:space="preserve"> Региональные Дельфийские игры на территории Ульяновской области</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ГОАУ ДОД «</w:t>
            </w:r>
            <w:r w:rsidRPr="00BB2F43">
              <w:rPr>
                <w:sz w:val="22"/>
              </w:rPr>
              <w:t>Ульяновская областная школа искусств»</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C2DBC">
            <w:pPr>
              <w:shd w:val="clear" w:color="auto" w:fill="FFFFFF"/>
              <w:ind w:firstLine="0"/>
              <w:outlineLvl w:val="1"/>
              <w:rPr>
                <w:sz w:val="22"/>
              </w:rPr>
            </w:pPr>
            <w:r w:rsidRPr="00BB2F43">
              <w:rPr>
                <w:sz w:val="22"/>
              </w:rPr>
              <w:t xml:space="preserve">Цикл мероприятий для детей и юношества «Аксаковские октябрины» </w:t>
            </w:r>
          </w:p>
        </w:tc>
        <w:tc>
          <w:tcPr>
            <w:tcW w:w="4394" w:type="dxa"/>
          </w:tcPr>
          <w:p w:rsidR="00411CF6" w:rsidRPr="00BB2F43" w:rsidRDefault="00411CF6" w:rsidP="006332FC">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6332FC">
            <w:pPr>
              <w:ind w:firstLine="0"/>
              <w:jc w:val="center"/>
              <w:rPr>
                <w:sz w:val="22"/>
              </w:rPr>
            </w:pPr>
            <w:r w:rsidRPr="00BB2F43">
              <w:rPr>
                <w:sz w:val="22"/>
              </w:rPr>
              <w:t>1-11 октября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XIII</w:t>
            </w:r>
            <w:r w:rsidRPr="00BB2F43">
              <w:rPr>
                <w:sz w:val="22"/>
              </w:rPr>
              <w:t xml:space="preserve"> Областной творческий конкурс «Аленький цветочек». Форум юных дарований. Подведение итогов областного творческого конкурса «Аленький цветочек»</w:t>
            </w:r>
          </w:p>
        </w:tc>
        <w:tc>
          <w:tcPr>
            <w:tcW w:w="4394" w:type="dxa"/>
          </w:tcPr>
          <w:p w:rsidR="00411CF6" w:rsidRPr="00BB2F43" w:rsidRDefault="00411CF6" w:rsidP="007A0A62">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7A0A62">
            <w:pPr>
              <w:ind w:firstLine="0"/>
              <w:jc w:val="center"/>
              <w:rPr>
                <w:sz w:val="22"/>
              </w:rPr>
            </w:pPr>
            <w:r w:rsidRPr="00BB2F43">
              <w:rPr>
                <w:sz w:val="22"/>
              </w:rPr>
              <w:t>11 октября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lang w:val="en-US"/>
              </w:rPr>
              <w:t>IV</w:t>
            </w:r>
            <w:r w:rsidRPr="00BB2F43">
              <w:rPr>
                <w:sz w:val="22"/>
              </w:rPr>
              <w:t xml:space="preserve"> Областной межведомственный конкурс «Лучшая библиотека, обслуживающая детей и юношества Ульяновкой области»</w:t>
            </w:r>
          </w:p>
        </w:tc>
        <w:tc>
          <w:tcPr>
            <w:tcW w:w="4394" w:type="dxa"/>
          </w:tcPr>
          <w:p w:rsidR="00411CF6" w:rsidRPr="00BB2F43" w:rsidRDefault="00411CF6" w:rsidP="007A0A62">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7A0A62">
            <w:pPr>
              <w:ind w:firstLine="0"/>
              <w:jc w:val="center"/>
              <w:rPr>
                <w:sz w:val="22"/>
              </w:rPr>
            </w:pPr>
            <w:r w:rsidRPr="00BB2F43">
              <w:rPr>
                <w:sz w:val="22"/>
              </w:rPr>
              <w:t>26 октября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lang w:val="en-US"/>
              </w:rPr>
              <w:t>VI</w:t>
            </w:r>
            <w:r w:rsidRPr="00BB2F43">
              <w:rPr>
                <w:sz w:val="22"/>
              </w:rPr>
              <w:t xml:space="preserve"> Областной профессиональный конкурс «Библиотекарь года»</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27 октября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Присвоение имени И.А. Крылова Центральной библиотеке МУК «Межпоселенческая библиотека» МО «Теренгульский район»</w:t>
            </w:r>
            <w:r>
              <w:rPr>
                <w:sz w:val="22"/>
              </w:rPr>
              <w:t xml:space="preserve"> 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 xml:space="preserve">Публичная лекция </w:t>
            </w:r>
            <w:r w:rsidRPr="00BB2F43">
              <w:rPr>
                <w:color w:val="000000"/>
                <w:sz w:val="22"/>
              </w:rPr>
              <w:t>Алексея Иванова,</w:t>
            </w:r>
            <w:r w:rsidRPr="00BB2F43">
              <w:rPr>
                <w:sz w:val="22"/>
              </w:rPr>
              <w:t xml:space="preserve"> писателя,</w:t>
            </w:r>
            <w:r w:rsidRPr="00BB2F43">
              <w:rPr>
                <w:color w:val="000000"/>
                <w:sz w:val="22"/>
              </w:rPr>
              <w:t xml:space="preserve"> эссеиста, сценариста, продюсера,  лауреата премий имени Д.Н. Мамина-Сибиряка (2003), П.П. Бажова (2004), премии «Ясная Поляна» (2006), «Книга года» (2006) и других литературных премий (г. Пермь) </w:t>
            </w:r>
            <w:r w:rsidRPr="00BB2F43">
              <w:rPr>
                <w:sz w:val="22"/>
              </w:rPr>
              <w:t>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w:t>
            </w:r>
          </w:p>
        </w:tc>
        <w:tc>
          <w:tcPr>
            <w:tcW w:w="4394" w:type="dxa"/>
          </w:tcPr>
          <w:p w:rsidR="00411CF6" w:rsidRPr="00BB2F43" w:rsidRDefault="00411CF6" w:rsidP="004419AA">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«Аксаковская осень». Аксаковский праздник в бывшем родовом имении Аксаковых</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sz w:val="22"/>
              </w:rPr>
              <w:t xml:space="preserve"> «Майнский район»</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E4076C">
            <w:pPr>
              <w:pStyle w:val="a4"/>
              <w:ind w:left="0" w:firstLine="0"/>
              <w:rPr>
                <w:sz w:val="22"/>
              </w:rPr>
            </w:pPr>
            <w:r w:rsidRPr="00BB2F43">
              <w:rPr>
                <w:sz w:val="22"/>
              </w:rPr>
              <w:t>Литературный праздник, посвящённый творчеству Ф.И. Панфёрова «Панфёровский костёр»</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sz w:val="22"/>
              </w:rPr>
              <w:t>МО «Павловский район»</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shd w:val="clear" w:color="auto" w:fill="FFFFFF"/>
              <w:ind w:firstLine="0"/>
              <w:outlineLvl w:val="1"/>
              <w:rPr>
                <w:sz w:val="22"/>
              </w:rPr>
            </w:pPr>
            <w:r w:rsidRPr="00BB2F43">
              <w:rPr>
                <w:sz w:val="22"/>
              </w:rPr>
              <w:t>Городской студенческий конкурс  среди ССУЗов «Твое любимое литературное произведение»</w:t>
            </w:r>
          </w:p>
        </w:tc>
        <w:tc>
          <w:tcPr>
            <w:tcW w:w="4394" w:type="dxa"/>
          </w:tcPr>
          <w:p w:rsidR="00411CF6" w:rsidRPr="00BB2F43" w:rsidRDefault="00411CF6" w:rsidP="007A0A62">
            <w:pPr>
              <w:pStyle w:val="2"/>
              <w:spacing w:before="0" w:beforeAutospacing="0" w:after="0" w:afterAutospacing="0"/>
              <w:jc w:val="center"/>
              <w:rPr>
                <w:b w:val="0"/>
                <w:sz w:val="22"/>
                <w:szCs w:val="22"/>
              </w:rPr>
            </w:pPr>
            <w:r w:rsidRPr="00BB2F43">
              <w:rPr>
                <w:b w:val="0"/>
                <w:sz w:val="22"/>
                <w:szCs w:val="22"/>
              </w:rPr>
              <w:t>ОГОБУ СПО</w:t>
            </w:r>
          </w:p>
          <w:p w:rsidR="00411CF6" w:rsidRPr="00BB2F43" w:rsidRDefault="00411CF6" w:rsidP="007A0A62">
            <w:pPr>
              <w:ind w:firstLine="0"/>
              <w:jc w:val="center"/>
              <w:rPr>
                <w:sz w:val="22"/>
              </w:rPr>
            </w:pPr>
            <w:r w:rsidRPr="00BB2F43">
              <w:rPr>
                <w:sz w:val="22"/>
              </w:rPr>
              <w:t>«Димитровградское музыкальное училище (техникум)»</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5C30B8">
            <w:pPr>
              <w:pStyle w:val="a4"/>
              <w:ind w:left="0" w:firstLine="0"/>
              <w:jc w:val="left"/>
              <w:rPr>
                <w:sz w:val="22"/>
              </w:rPr>
            </w:pPr>
            <w:r w:rsidRPr="00BB2F43">
              <w:rPr>
                <w:sz w:val="22"/>
              </w:rPr>
              <w:t>Иллюстрации А.А. Пластова к произведениям Л. Толстого, А. Чехова, А. Пушкина</w:t>
            </w:r>
          </w:p>
        </w:tc>
        <w:tc>
          <w:tcPr>
            <w:tcW w:w="4394" w:type="dxa"/>
          </w:tcPr>
          <w:p w:rsidR="00411CF6" w:rsidRPr="00BB2F43" w:rsidRDefault="00411CF6" w:rsidP="007A0A62">
            <w:pPr>
              <w:pStyle w:val="2"/>
              <w:spacing w:before="0" w:beforeAutospacing="0" w:after="0" w:afterAutospacing="0"/>
              <w:jc w:val="center"/>
              <w:rPr>
                <w:b w:val="0"/>
                <w:sz w:val="22"/>
                <w:szCs w:val="22"/>
              </w:rPr>
            </w:pPr>
            <w:r w:rsidRPr="00BB2F43">
              <w:rPr>
                <w:b w:val="0"/>
                <w:sz w:val="22"/>
                <w:szCs w:val="22"/>
              </w:rPr>
              <w:t>ОГБУК «Ульяновский областной художественный музей»</w:t>
            </w:r>
          </w:p>
        </w:tc>
        <w:tc>
          <w:tcPr>
            <w:tcW w:w="1701" w:type="dxa"/>
          </w:tcPr>
          <w:p w:rsidR="00411CF6" w:rsidRPr="00BB2F43" w:rsidRDefault="00411CF6" w:rsidP="007A0A62">
            <w:pPr>
              <w:ind w:firstLine="0"/>
              <w:jc w:val="center"/>
              <w:rPr>
                <w:sz w:val="22"/>
              </w:rPr>
            </w:pPr>
            <w:r w:rsidRPr="00BB2F43">
              <w:rPr>
                <w:sz w:val="22"/>
              </w:rPr>
              <w:t>октябрь</w:t>
            </w:r>
          </w:p>
        </w:tc>
      </w:tr>
      <w:tr w:rsidR="00411CF6" w:rsidRPr="00BB2F43" w:rsidTr="004419AA">
        <w:tc>
          <w:tcPr>
            <w:tcW w:w="14992" w:type="dxa"/>
            <w:gridSpan w:val="4"/>
          </w:tcPr>
          <w:p w:rsidR="00411CF6" w:rsidRPr="00BB2F43" w:rsidRDefault="00411CF6" w:rsidP="007A0A62">
            <w:pPr>
              <w:ind w:firstLine="0"/>
              <w:jc w:val="center"/>
              <w:rPr>
                <w:sz w:val="22"/>
              </w:rPr>
            </w:pPr>
            <w:r w:rsidRPr="00AF33AA">
              <w:rPr>
                <w:b/>
                <w:sz w:val="22"/>
              </w:rPr>
              <w:t xml:space="preserve">Имя Ноября: Минаев Дмитрий Дмитриевич </w:t>
            </w:r>
            <w:r w:rsidRPr="00AF33AA">
              <w:rPr>
                <w:sz w:val="22"/>
              </w:rPr>
              <w:t xml:space="preserve">(2 ноября 1835, Симбирск – 22 июля 1889, Симбирск, 180 лет со дня рождения) - </w:t>
            </w:r>
            <w:r w:rsidRPr="00AF33AA">
              <w:rPr>
                <w:b/>
                <w:sz w:val="22"/>
              </w:rPr>
              <w:t xml:space="preserve">поэт-сатирик, журналист, переводчик, критик. </w:t>
            </w:r>
            <w:r w:rsidRPr="00AF33AA">
              <w:rPr>
                <w:sz w:val="22"/>
              </w:rPr>
              <w:t>Автор обличительной поэмы «Губернская фотография». Часто посещал Симбирскую Карамзинскую общественную библиотеку и подарил ей три тома роскошного издания «Божественной комедии» А. Данте в своём переводе. 21 июня 1899 г. в Симбирске был открыт памятник поэтам отцу и сыну Минаевым.</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shd w:val="clear" w:color="auto" w:fill="FFFFFF"/>
              <w:ind w:firstLine="0"/>
              <w:outlineLvl w:val="1"/>
              <w:rPr>
                <w:sz w:val="22"/>
              </w:rPr>
            </w:pPr>
            <w:r w:rsidRPr="00BB2F43">
              <w:rPr>
                <w:color w:val="000000"/>
                <w:sz w:val="22"/>
              </w:rPr>
              <w:t>Конкурс чтецов среди школьников «П</w:t>
            </w:r>
            <w:r w:rsidRPr="00BB2F43">
              <w:rPr>
                <w:sz w:val="22"/>
              </w:rPr>
              <w:t>оэзия XХ – XX</w:t>
            </w:r>
            <w:r w:rsidRPr="00BB2F43">
              <w:rPr>
                <w:sz w:val="22"/>
                <w:lang w:val="en-US"/>
              </w:rPr>
              <w:t>I</w:t>
            </w:r>
            <w:r w:rsidRPr="00BB2F43">
              <w:rPr>
                <w:sz w:val="22"/>
              </w:rPr>
              <w:t xml:space="preserve"> веков»</w:t>
            </w:r>
          </w:p>
        </w:tc>
        <w:tc>
          <w:tcPr>
            <w:tcW w:w="4394" w:type="dxa"/>
          </w:tcPr>
          <w:p w:rsidR="00411CF6" w:rsidRPr="00BB2F43" w:rsidRDefault="00411CF6" w:rsidP="007A0A62">
            <w:pPr>
              <w:pStyle w:val="2"/>
              <w:spacing w:before="0" w:beforeAutospacing="0" w:after="0" w:afterAutospacing="0"/>
              <w:jc w:val="center"/>
              <w:rPr>
                <w:b w:val="0"/>
                <w:sz w:val="22"/>
                <w:szCs w:val="22"/>
              </w:rPr>
            </w:pPr>
            <w:r w:rsidRPr="00BB2F43">
              <w:rPr>
                <w:b w:val="0"/>
                <w:sz w:val="22"/>
                <w:szCs w:val="22"/>
              </w:rPr>
              <w:t>ФГБОУ ВПО «Ульяновский государственный университет»</w:t>
            </w:r>
          </w:p>
        </w:tc>
        <w:tc>
          <w:tcPr>
            <w:tcW w:w="1701" w:type="dxa"/>
          </w:tcPr>
          <w:p w:rsidR="00411CF6" w:rsidRPr="00BB2F43" w:rsidRDefault="00411CF6" w:rsidP="007A0A62">
            <w:pPr>
              <w:ind w:firstLine="0"/>
              <w:jc w:val="center"/>
              <w:rPr>
                <w:sz w:val="22"/>
              </w:rPr>
            </w:pPr>
            <w:r w:rsidRPr="00BB2F43">
              <w:rPr>
                <w:sz w:val="22"/>
              </w:rPr>
              <w:t>ноябрь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Д.Д. Минаева во всех муниципальных образованиях Ульяновской области</w:t>
            </w:r>
          </w:p>
          <w:p w:rsidR="00411CF6" w:rsidRPr="00BB2F43" w:rsidRDefault="00411CF6" w:rsidP="007A0A62">
            <w:pPr>
              <w:ind w:firstLine="0"/>
              <w:rPr>
                <w:color w:val="000000"/>
                <w:sz w:val="22"/>
              </w:rPr>
            </w:pPr>
            <w:r w:rsidRPr="00BB2F43">
              <w:rPr>
                <w:sz w:val="22"/>
              </w:rPr>
              <w:t xml:space="preserve">Комплекс мероприятий «Сатиры острое перо Д.Д. Минаева» (часы поэзии, громкие чтения, литературные вечера, выставки) </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ноябрь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pStyle w:val="a9"/>
              <w:spacing w:before="0" w:beforeAutospacing="0" w:after="0" w:afterAutospacing="0"/>
              <w:jc w:val="both"/>
              <w:textAlignment w:val="top"/>
              <w:rPr>
                <w:sz w:val="22"/>
                <w:szCs w:val="22"/>
              </w:rPr>
            </w:pPr>
            <w:r w:rsidRPr="00BB2F43">
              <w:rPr>
                <w:color w:val="000000"/>
                <w:sz w:val="22"/>
                <w:szCs w:val="22"/>
              </w:rPr>
              <w:t>Конкурс поэзии-сатиры и эпиграммы «Король сатиры»</w:t>
            </w:r>
          </w:p>
        </w:tc>
        <w:tc>
          <w:tcPr>
            <w:tcW w:w="4394" w:type="dxa"/>
          </w:tcPr>
          <w:p w:rsidR="00411CF6" w:rsidRPr="00BB2F43" w:rsidRDefault="00411CF6" w:rsidP="007A0A62">
            <w:pPr>
              <w:ind w:firstLine="0"/>
              <w:jc w:val="center"/>
              <w:rPr>
                <w:sz w:val="22"/>
              </w:rPr>
            </w:pPr>
            <w:r w:rsidRPr="00BB2F43">
              <w:rPr>
                <w:sz w:val="22"/>
              </w:rPr>
              <w:t>ОГАУК  «Ленинский мемориал»</w:t>
            </w:r>
          </w:p>
        </w:tc>
        <w:tc>
          <w:tcPr>
            <w:tcW w:w="1701" w:type="dxa"/>
          </w:tcPr>
          <w:p w:rsidR="00411CF6" w:rsidRPr="00BB2F43" w:rsidRDefault="00411CF6" w:rsidP="007A0A62">
            <w:pPr>
              <w:ind w:firstLine="0"/>
              <w:jc w:val="center"/>
              <w:rPr>
                <w:sz w:val="22"/>
              </w:rPr>
            </w:pPr>
            <w:r w:rsidRPr="00BB2F43">
              <w:rPr>
                <w:sz w:val="22"/>
              </w:rPr>
              <w:t>ноябрь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6332FC">
            <w:pPr>
              <w:ind w:firstLine="0"/>
              <w:rPr>
                <w:sz w:val="22"/>
              </w:rPr>
            </w:pPr>
            <w:r w:rsidRPr="00BB2F43">
              <w:rPr>
                <w:sz w:val="22"/>
              </w:rPr>
              <w:t>Мини-выставка, посвящённая 180-летию со дня рождения поэта и переводчика Д.Д.Минаева (в рамках выставочного проекта «Литературный календарь»)</w:t>
            </w:r>
          </w:p>
        </w:tc>
        <w:tc>
          <w:tcPr>
            <w:tcW w:w="4394" w:type="dxa"/>
          </w:tcPr>
          <w:p w:rsidR="00411CF6" w:rsidRPr="00BB2F43" w:rsidRDefault="00411CF6" w:rsidP="006332FC">
            <w:pPr>
              <w:ind w:firstLine="0"/>
              <w:jc w:val="center"/>
              <w:rPr>
                <w:rFonts w:eastAsia="Times New Roman"/>
                <w:sz w:val="22"/>
                <w:lang w:eastAsia="ru-RU"/>
              </w:rPr>
            </w:pPr>
            <w:r w:rsidRPr="00BB2F43">
              <w:rPr>
                <w:rFonts w:eastAsia="Times New Roman"/>
                <w:sz w:val="22"/>
                <w:lang w:eastAsia="ru-RU"/>
              </w:rPr>
              <w:t>ОГБУК</w:t>
            </w:r>
          </w:p>
          <w:p w:rsidR="00411CF6" w:rsidRPr="00BB2F43" w:rsidRDefault="00411CF6" w:rsidP="006332FC">
            <w:pPr>
              <w:pStyle w:val="a4"/>
              <w:ind w:left="0" w:firstLine="0"/>
              <w:jc w:val="center"/>
              <w:rPr>
                <w:sz w:val="22"/>
              </w:rPr>
            </w:pPr>
            <w:r w:rsidRPr="00BB2F43">
              <w:rPr>
                <w:rFonts w:eastAsia="Times New Roman"/>
                <w:sz w:val="22"/>
                <w:lang w:eastAsia="ru-RU"/>
              </w:rPr>
              <w:t xml:space="preserve">«Ульяновский областной краеведческий </w:t>
            </w:r>
            <w:r w:rsidRPr="00BB2F43">
              <w:rPr>
                <w:rFonts w:eastAsia="Times New Roman"/>
                <w:sz w:val="22"/>
                <w:lang w:eastAsia="ru-RU"/>
              </w:rPr>
              <w:lastRenderedPageBreak/>
              <w:t>музей им. И.А.Гончарова»</w:t>
            </w:r>
          </w:p>
        </w:tc>
        <w:tc>
          <w:tcPr>
            <w:tcW w:w="1701" w:type="dxa"/>
          </w:tcPr>
          <w:p w:rsidR="00411CF6" w:rsidRPr="00BB2F43" w:rsidRDefault="00411CF6" w:rsidP="006332FC">
            <w:pPr>
              <w:ind w:firstLine="0"/>
              <w:jc w:val="center"/>
              <w:rPr>
                <w:sz w:val="22"/>
              </w:rPr>
            </w:pPr>
            <w:r w:rsidRPr="00BB2F43">
              <w:rPr>
                <w:sz w:val="22"/>
              </w:rPr>
              <w:lastRenderedPageBreak/>
              <w:t xml:space="preserve"> 3 ноября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Выставка рисунков из альбома Валевского «Сатирические образы симбирян»</w:t>
            </w:r>
          </w:p>
        </w:tc>
        <w:tc>
          <w:tcPr>
            <w:tcW w:w="4394" w:type="dxa"/>
          </w:tcPr>
          <w:p w:rsidR="00411CF6" w:rsidRPr="00BB2F43" w:rsidRDefault="00411CF6" w:rsidP="007A0A62">
            <w:pPr>
              <w:pStyle w:val="a4"/>
              <w:ind w:left="0"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E91621">
            <w:pPr>
              <w:ind w:firstLine="0"/>
              <w:jc w:val="center"/>
              <w:rPr>
                <w:sz w:val="22"/>
              </w:rPr>
            </w:pPr>
            <w:r w:rsidRPr="00BB2F43">
              <w:rPr>
                <w:sz w:val="22"/>
              </w:rPr>
              <w:t>4 ноября</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rFonts w:eastAsia="Times New Roman"/>
                <w:bCs/>
                <w:color w:val="000000"/>
                <w:sz w:val="22"/>
                <w:lang w:eastAsia="ru-RU"/>
              </w:rPr>
              <w:t>Присвоение имени С.А. Есенина Центральной библиотеке МУК «Павловская межпоселенческая центральная библиотека»</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E91621">
            <w:pPr>
              <w:ind w:firstLine="0"/>
              <w:jc w:val="center"/>
              <w:rPr>
                <w:sz w:val="22"/>
              </w:rPr>
            </w:pPr>
            <w:r w:rsidRPr="00BB2F43">
              <w:rPr>
                <w:sz w:val="22"/>
              </w:rPr>
              <w:t>ноябрь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Всероссийская акция «Ночь искусств»</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rFonts w:eastAsia="Times New Roman"/>
                <w:sz w:val="22"/>
                <w:lang w:eastAsia="ru-RU"/>
              </w:rPr>
              <w:t>Министерство искусства и культурной политики Ульяновской области</w:t>
            </w:r>
          </w:p>
        </w:tc>
        <w:tc>
          <w:tcPr>
            <w:tcW w:w="1701" w:type="dxa"/>
          </w:tcPr>
          <w:p w:rsidR="00411CF6" w:rsidRPr="00BB2F43" w:rsidRDefault="00411CF6" w:rsidP="007A0A62">
            <w:pPr>
              <w:ind w:firstLine="0"/>
              <w:jc w:val="center"/>
              <w:rPr>
                <w:sz w:val="22"/>
              </w:rPr>
            </w:pPr>
            <w:r w:rsidRPr="00BB2F43">
              <w:rPr>
                <w:sz w:val="22"/>
              </w:rPr>
              <w:t>ноябрь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sz w:val="22"/>
              </w:rPr>
            </w:pPr>
            <w:r w:rsidRPr="00BB2F43">
              <w:rPr>
                <w:sz w:val="22"/>
              </w:rPr>
              <w:t xml:space="preserve">Творческая встреча  с </w:t>
            </w:r>
            <w:r w:rsidRPr="00BB2F43">
              <w:rPr>
                <w:color w:val="000000"/>
                <w:sz w:val="22"/>
              </w:rPr>
              <w:t>Сергеем Лукьяненко,</w:t>
            </w:r>
            <w:r w:rsidRPr="00BB2F43">
              <w:rPr>
                <w:sz w:val="22"/>
              </w:rPr>
              <w:t xml:space="preserve"> писателем-фантастом, лауреатом премий «Аэлита» (1999), «Звёздный мост» (1999-2009), «Платиновый Тарлан» (2005), имени Александра Грина (2010) и других литературных премий (г. Москва) 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  </w:t>
            </w:r>
          </w:p>
        </w:tc>
        <w:tc>
          <w:tcPr>
            <w:tcW w:w="4394" w:type="dxa"/>
          </w:tcPr>
          <w:p w:rsidR="00411CF6" w:rsidRPr="00BB2F43" w:rsidRDefault="00411CF6" w:rsidP="004419AA">
            <w:pPr>
              <w:pStyle w:val="a4"/>
              <w:ind w:left="0" w:firstLine="0"/>
              <w:jc w:val="center"/>
              <w:rPr>
                <w:rFonts w:eastAsia="Times New Roman"/>
                <w:sz w:val="22"/>
                <w:lang w:eastAsia="ru-RU"/>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ноябрь</w:t>
            </w:r>
          </w:p>
        </w:tc>
      </w:tr>
      <w:tr w:rsidR="00411CF6" w:rsidRPr="00BB2F43" w:rsidTr="004419AA">
        <w:tc>
          <w:tcPr>
            <w:tcW w:w="14992" w:type="dxa"/>
            <w:gridSpan w:val="4"/>
          </w:tcPr>
          <w:p w:rsidR="00411CF6" w:rsidRPr="00BB2F43" w:rsidRDefault="00411CF6" w:rsidP="004419AA">
            <w:pPr>
              <w:ind w:firstLine="0"/>
              <w:jc w:val="center"/>
              <w:rPr>
                <w:sz w:val="22"/>
              </w:rPr>
            </w:pPr>
            <w:r w:rsidRPr="00C75F12">
              <w:rPr>
                <w:b/>
                <w:sz w:val="22"/>
              </w:rPr>
              <w:t xml:space="preserve">Имя Декабря: Карамзин Николай Михайлович  </w:t>
            </w:r>
            <w:r w:rsidRPr="00C75F12">
              <w:rPr>
                <w:sz w:val="22"/>
              </w:rPr>
              <w:t xml:space="preserve">(12 декабря 1766, село Знаменское (Карамзинотож) Симбирской провинции Казанской губернии (ныне село КарамзинкаМайнского района Ульяновской области) – 3 июня 1826, Санкт-Петербург, 170 лет со дня открытия памятника Н.М. Карамзину в г. Ульяновске) </w:t>
            </w:r>
            <w:r w:rsidRPr="00C75F12">
              <w:rPr>
                <w:b/>
                <w:sz w:val="22"/>
              </w:rPr>
              <w:t xml:space="preserve">- </w:t>
            </w:r>
            <w:r w:rsidRPr="00C75F12">
              <w:rPr>
                <w:rStyle w:val="a5"/>
                <w:sz w:val="22"/>
              </w:rPr>
              <w:t xml:space="preserve">писатель, историк, журналист, критик, мыслитель России, </w:t>
            </w:r>
            <w:r w:rsidRPr="00C75F12">
              <w:rPr>
                <w:b/>
                <w:sz w:val="22"/>
              </w:rPr>
              <w:t xml:space="preserve">почётный член Петербургской Академии наук. </w:t>
            </w:r>
            <w:r w:rsidRPr="00C75F12">
              <w:rPr>
                <w:sz w:val="22"/>
              </w:rPr>
              <w:t>Детские годы Н. М. Карамзина прошли в родовом имении Знаменское (Карамзинотож). Автор «Истории государства Российского», исторических повестей, автобиографической повести «Рыцарь нашего времени», статей «О любви к Отечеству и народной гордости», «Моя исповедь», «О книжной торговле и любви к чтению в России» и др. В 1845 г. в Симбирске был открыт памятник Н. М. Карамзину. В 1848 г. в Симбирске была открыта первая публичная библиотека, которая в память историографа получила название «Карамзинской».</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b/>
                <w:sz w:val="22"/>
              </w:rPr>
            </w:pPr>
            <w:r w:rsidRPr="00BB2F43">
              <w:rPr>
                <w:rStyle w:val="a5"/>
                <w:b w:val="0"/>
                <w:sz w:val="22"/>
              </w:rPr>
              <w:t xml:space="preserve">Международный читательский марафон </w:t>
            </w:r>
            <w:r w:rsidRPr="00BB2F43">
              <w:rPr>
                <w:sz w:val="22"/>
              </w:rPr>
              <w:t>чтения «Читайте ради жизни»</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pStyle w:val="a4"/>
              <w:ind w:left="0" w:firstLine="0"/>
              <w:rPr>
                <w:rStyle w:val="a5"/>
                <w:b w:val="0"/>
                <w:sz w:val="22"/>
              </w:rPr>
            </w:pPr>
            <w:r w:rsidRPr="00BB2F43">
              <w:rPr>
                <w:sz w:val="22"/>
                <w:shd w:val="clear" w:color="auto" w:fill="FFFFFF"/>
              </w:rPr>
              <w:t>Присвоение имени Н.А. Некрасова Центральной библиотеке МУК «Межпоселенческая библиотека» Николаевского района</w:t>
            </w:r>
            <w:r>
              <w:rPr>
                <w:sz w:val="22"/>
              </w:rPr>
              <w:t xml:space="preserve">в рамках </w:t>
            </w:r>
            <w:r w:rsidRPr="00BB2F43">
              <w:rPr>
                <w:sz w:val="22"/>
              </w:rPr>
              <w:t>региональн</w:t>
            </w:r>
            <w:r>
              <w:rPr>
                <w:sz w:val="22"/>
              </w:rPr>
              <w:t>ого</w:t>
            </w:r>
            <w:r w:rsidRPr="00BB2F43">
              <w:rPr>
                <w:sz w:val="22"/>
              </w:rPr>
              <w:t xml:space="preserve"> проект</w:t>
            </w:r>
            <w:r>
              <w:rPr>
                <w:sz w:val="22"/>
              </w:rPr>
              <w:t>а</w:t>
            </w:r>
            <w:r w:rsidRPr="00BB2F43">
              <w:rPr>
                <w:sz w:val="22"/>
              </w:rPr>
              <w:t xml:space="preserve"> «</w:t>
            </w:r>
            <w:r w:rsidRPr="00BB2F43">
              <w:rPr>
                <w:sz w:val="22"/>
                <w:shd w:val="clear" w:color="auto" w:fill="FFFFFF"/>
              </w:rPr>
              <w:t>Именами славится Россия»</w:t>
            </w:r>
            <w:r w:rsidRPr="00BB2F43">
              <w:rPr>
                <w:b/>
                <w:sz w:val="22"/>
                <w:shd w:val="clear" w:color="auto" w:fill="FFFFFF"/>
              </w:rPr>
              <w:t xml:space="preserve"> -</w:t>
            </w:r>
            <w:r w:rsidRPr="00BB2F43">
              <w:rPr>
                <w:sz w:val="22"/>
              </w:rPr>
              <w:t xml:space="preserve"> присвоения </w:t>
            </w:r>
            <w:r w:rsidRPr="00BB2F43">
              <w:rPr>
                <w:bCs/>
                <w:sz w:val="22"/>
                <w:shd w:val="clear" w:color="auto" w:fill="FFFFFF"/>
              </w:rPr>
              <w:t xml:space="preserve">имён </w:t>
            </w:r>
            <w:r w:rsidRPr="00BB2F43">
              <w:rPr>
                <w:sz w:val="22"/>
                <w:shd w:val="clear" w:color="auto" w:fill="FFFFFF"/>
              </w:rPr>
              <w:t>выдающихся деятелей Отечества и Ульяновского-Симбирского края</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5C30B8">
            <w:pPr>
              <w:ind w:firstLine="0"/>
              <w:jc w:val="left"/>
              <w:rPr>
                <w:sz w:val="22"/>
                <w:shd w:val="clear" w:color="auto" w:fill="FFFFFF"/>
              </w:rPr>
            </w:pPr>
            <w:r w:rsidRPr="00BB2F43">
              <w:rPr>
                <w:color w:val="000000"/>
                <w:sz w:val="22"/>
              </w:rPr>
              <w:t xml:space="preserve">Творческая встреча с Татьяной Толстой, писателем, публицистом, телеведущей, лауреатом Национальной премии общественного признания достижений женщин «Олимпия» (2003), премии в области высших достижений литературы и искусства «Триумф» (2001) (г. Санкт-Петербург) </w:t>
            </w:r>
            <w:r w:rsidRPr="00BB2F43">
              <w:rPr>
                <w:sz w:val="22"/>
              </w:rPr>
              <w:t xml:space="preserve">в рамках просветительского проекта чтения публичных лекций известных писателей, издателей, иллюстраторов книжных изданий России в Ульяновске «Академия литературы»  </w:t>
            </w:r>
          </w:p>
        </w:tc>
        <w:tc>
          <w:tcPr>
            <w:tcW w:w="4394" w:type="dxa"/>
          </w:tcPr>
          <w:p w:rsidR="00411CF6" w:rsidRPr="00BB2F43" w:rsidRDefault="00411CF6" w:rsidP="004419AA">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4C2DBC">
            <w:pPr>
              <w:ind w:firstLine="0"/>
              <w:rPr>
                <w:color w:val="000000"/>
                <w:sz w:val="22"/>
              </w:rPr>
            </w:pPr>
            <w:r w:rsidRPr="00BB2F43">
              <w:rPr>
                <w:sz w:val="22"/>
              </w:rPr>
              <w:t xml:space="preserve">«Исторический ракурс  в живописи 20-21 веков». Выставка в рамках  празднования 250-летия со дня рождения Н.М. Карамзина </w:t>
            </w:r>
          </w:p>
        </w:tc>
        <w:tc>
          <w:tcPr>
            <w:tcW w:w="4394" w:type="dxa"/>
          </w:tcPr>
          <w:p w:rsidR="00411CF6" w:rsidRPr="00BB2F43" w:rsidRDefault="00411CF6" w:rsidP="005C30B8">
            <w:pPr>
              <w:pStyle w:val="a4"/>
              <w:tabs>
                <w:tab w:val="left" w:pos="540"/>
              </w:tabs>
              <w:ind w:left="0" w:firstLine="0"/>
              <w:jc w:val="center"/>
              <w:rPr>
                <w:sz w:val="22"/>
              </w:rPr>
            </w:pPr>
            <w:r w:rsidRPr="00BB2F43">
              <w:rPr>
                <w:rFonts w:eastAsia="Times New Roman"/>
                <w:sz w:val="22"/>
                <w:lang w:eastAsia="ru-RU"/>
              </w:rPr>
              <w:t>ОГБУК «Ульяновский областной художественный музей»</w:t>
            </w:r>
          </w:p>
        </w:tc>
        <w:tc>
          <w:tcPr>
            <w:tcW w:w="1701" w:type="dxa"/>
          </w:tcPr>
          <w:p w:rsidR="00411CF6" w:rsidRPr="00BB2F43" w:rsidRDefault="00411CF6" w:rsidP="004419AA">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Литературная эстафета по творчеству Н.М. Карамзина во всех муниципальных образованиях Ульяновской области</w:t>
            </w:r>
          </w:p>
          <w:p w:rsidR="00411CF6" w:rsidRPr="00BB2F43" w:rsidRDefault="00411CF6" w:rsidP="004C2DBC">
            <w:pPr>
              <w:ind w:firstLine="0"/>
              <w:rPr>
                <w:color w:val="000000"/>
                <w:sz w:val="22"/>
              </w:rPr>
            </w:pPr>
            <w:r w:rsidRPr="00BB2F43">
              <w:rPr>
                <w:sz w:val="22"/>
              </w:rPr>
              <w:t xml:space="preserve">Комплекс мероприятий «Карамзин Н.М. «Слова принадлежат веку, а мысли векам» (часы поэзии, громкие чтения, литературные вечера, выставки) </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7A0A62">
            <w:pPr>
              <w:ind w:firstLine="0"/>
              <w:rPr>
                <w:sz w:val="22"/>
              </w:rPr>
            </w:pPr>
            <w:r w:rsidRPr="00BB2F43">
              <w:rPr>
                <w:sz w:val="22"/>
              </w:rPr>
              <w:t>Читательская конференция «Книга. Общество. Читатель», посвящённая итогам Года литературы</w:t>
            </w:r>
          </w:p>
        </w:tc>
        <w:tc>
          <w:tcPr>
            <w:tcW w:w="4394" w:type="dxa"/>
          </w:tcPr>
          <w:p w:rsidR="00411CF6" w:rsidRPr="00BB2F43" w:rsidRDefault="00411CF6" w:rsidP="004419AA">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4419AA">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1"/>
              </w:numPr>
              <w:ind w:hanging="1418"/>
              <w:jc w:val="left"/>
              <w:rPr>
                <w:sz w:val="22"/>
              </w:rPr>
            </w:pPr>
          </w:p>
        </w:tc>
        <w:tc>
          <w:tcPr>
            <w:tcW w:w="8080" w:type="dxa"/>
          </w:tcPr>
          <w:p w:rsidR="00411CF6" w:rsidRPr="00BB2F43" w:rsidRDefault="00411CF6" w:rsidP="005C30B8">
            <w:pPr>
              <w:pStyle w:val="a4"/>
              <w:tabs>
                <w:tab w:val="left" w:pos="309"/>
              </w:tabs>
              <w:ind w:left="0" w:firstLine="0"/>
              <w:rPr>
                <w:sz w:val="22"/>
              </w:rPr>
            </w:pPr>
            <w:r w:rsidRPr="00BB2F43">
              <w:rPr>
                <w:sz w:val="22"/>
              </w:rPr>
              <w:t xml:space="preserve">Торжественное закрытие Года литературы и главного проекта года«12 симбирских литературных апостолов» во всех муниципальных образованиях и открытие в Ульяновской области Года Карамзина </w:t>
            </w:r>
          </w:p>
        </w:tc>
        <w:tc>
          <w:tcPr>
            <w:tcW w:w="4394" w:type="dxa"/>
          </w:tcPr>
          <w:p w:rsidR="00411CF6" w:rsidRPr="00BB2F43" w:rsidRDefault="00411CF6" w:rsidP="005C30B8">
            <w:pPr>
              <w:pStyle w:val="a4"/>
              <w:tabs>
                <w:tab w:val="left" w:pos="309"/>
              </w:tabs>
              <w:ind w:left="360" w:firstLine="0"/>
              <w:jc w:val="center"/>
              <w:rPr>
                <w:sz w:val="22"/>
              </w:rPr>
            </w:pPr>
            <w:r w:rsidRPr="00BB2F43">
              <w:rPr>
                <w:sz w:val="22"/>
              </w:rPr>
              <w:t>Министерство искусства и культурной политики Ульяновской области</w:t>
            </w:r>
          </w:p>
          <w:p w:rsidR="00411CF6" w:rsidRPr="00BB2F43" w:rsidRDefault="00411CF6" w:rsidP="007A0A62">
            <w:pPr>
              <w:pStyle w:val="a4"/>
              <w:ind w:left="0" w:firstLine="0"/>
              <w:jc w:val="center"/>
              <w:rPr>
                <w:sz w:val="22"/>
              </w:rPr>
            </w:pP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D66106">
        <w:tc>
          <w:tcPr>
            <w:tcW w:w="14992" w:type="dxa"/>
            <w:gridSpan w:val="4"/>
          </w:tcPr>
          <w:p w:rsidR="00411CF6" w:rsidRPr="00BB2F43" w:rsidRDefault="00411CF6" w:rsidP="007A0A62">
            <w:pPr>
              <w:pStyle w:val="a4"/>
              <w:numPr>
                <w:ilvl w:val="1"/>
                <w:numId w:val="10"/>
              </w:numPr>
              <w:ind w:left="0" w:firstLine="0"/>
              <w:jc w:val="center"/>
              <w:rPr>
                <w:sz w:val="22"/>
              </w:rPr>
            </w:pPr>
            <w:r w:rsidRPr="00BB2F43">
              <w:rPr>
                <w:b/>
                <w:bCs/>
                <w:spacing w:val="-11"/>
                <w:sz w:val="22"/>
              </w:rPr>
              <w:t>Популяризация историко-культурного наследия Н.М. Карамзина и реализация проекта «Карамзинское движение: культура и история», посвящённого 250-летию со дня рождения историка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b w:val="0"/>
                <w:sz w:val="22"/>
              </w:rPr>
            </w:pPr>
          </w:p>
        </w:tc>
        <w:tc>
          <w:tcPr>
            <w:tcW w:w="8080" w:type="dxa"/>
          </w:tcPr>
          <w:p w:rsidR="00411CF6" w:rsidRPr="00BB2F43" w:rsidRDefault="00411CF6" w:rsidP="007A0A62">
            <w:pPr>
              <w:ind w:firstLine="0"/>
              <w:rPr>
                <w:rFonts w:eastAsia="Times New Roman"/>
                <w:sz w:val="22"/>
                <w:lang w:eastAsia="ru-RU"/>
              </w:rPr>
            </w:pPr>
            <w:r w:rsidRPr="00BB2F43">
              <w:rPr>
                <w:rFonts w:eastAsia="Times New Roman"/>
                <w:sz w:val="22"/>
                <w:lang w:eastAsia="ru-RU"/>
              </w:rPr>
              <w:t>Сетевой проект «Древо симбирских семей»</w:t>
            </w:r>
          </w:p>
          <w:p w:rsidR="00411CF6" w:rsidRPr="00BB2F43" w:rsidRDefault="00411CF6" w:rsidP="007A0A62">
            <w:pPr>
              <w:ind w:firstLine="0"/>
              <w:rPr>
                <w:rFonts w:eastAsia="Times New Roman"/>
                <w:sz w:val="22"/>
                <w:lang w:eastAsia="ru-RU"/>
              </w:rPr>
            </w:pPr>
            <w:r w:rsidRPr="00BB2F43">
              <w:rPr>
                <w:rFonts w:eastAsia="Times New Roman"/>
                <w:sz w:val="22"/>
                <w:lang w:eastAsia="ru-RU"/>
              </w:rPr>
              <w:t> </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ОГБУ «Государственный архив Ульяновской области»</w:t>
            </w:r>
          </w:p>
        </w:tc>
        <w:tc>
          <w:tcPr>
            <w:tcW w:w="1701" w:type="dxa"/>
          </w:tcPr>
          <w:p w:rsidR="00411CF6" w:rsidRPr="00BB2F43" w:rsidRDefault="00411CF6" w:rsidP="007A0A62">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rFonts w:eastAsia="Times New Roman"/>
                <w:sz w:val="22"/>
                <w:lang w:eastAsia="ru-RU"/>
              </w:rPr>
            </w:pPr>
            <w:r w:rsidRPr="00BB2F43">
              <w:rPr>
                <w:spacing w:val="2"/>
                <w:sz w:val="22"/>
              </w:rPr>
              <w:t xml:space="preserve">Библиотечные чтения на областном радио </w:t>
            </w:r>
            <w:r w:rsidRPr="00BB2F43">
              <w:rPr>
                <w:sz w:val="22"/>
              </w:rPr>
              <w:t>«Николай Михайлович Карамзин: страницы жизни»</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ind w:firstLine="0"/>
              <w:rPr>
                <w:sz w:val="22"/>
              </w:rPr>
            </w:pPr>
            <w:r w:rsidRPr="00BB2F43">
              <w:rPr>
                <w:sz w:val="22"/>
              </w:rPr>
              <w:t>Научно-исследовательская деятельность.</w:t>
            </w:r>
          </w:p>
          <w:p w:rsidR="00411CF6" w:rsidRPr="00BB2F43" w:rsidRDefault="00411CF6" w:rsidP="007A0A62">
            <w:pPr>
              <w:ind w:firstLine="0"/>
              <w:rPr>
                <w:sz w:val="22"/>
              </w:rPr>
            </w:pPr>
            <w:r w:rsidRPr="00BB2F43">
              <w:rPr>
                <w:sz w:val="22"/>
              </w:rPr>
              <w:t>Участие в конкурсе грантов фонда «Русский мир»:</w:t>
            </w:r>
          </w:p>
          <w:p w:rsidR="00411CF6" w:rsidRPr="00BB2F43" w:rsidRDefault="00411CF6" w:rsidP="007A0A62">
            <w:pPr>
              <w:ind w:firstLine="0"/>
              <w:rPr>
                <w:sz w:val="22"/>
              </w:rPr>
            </w:pPr>
            <w:r w:rsidRPr="00BB2F43">
              <w:rPr>
                <w:sz w:val="22"/>
              </w:rPr>
              <w:t>«Нерусские русские Ульяновской области»;</w:t>
            </w:r>
          </w:p>
          <w:p w:rsidR="00411CF6" w:rsidRPr="00BB2F43" w:rsidRDefault="00411CF6" w:rsidP="007A0A62">
            <w:pPr>
              <w:ind w:firstLine="0"/>
              <w:rPr>
                <w:sz w:val="22"/>
              </w:rPr>
            </w:pPr>
            <w:r w:rsidRPr="00BB2F43">
              <w:rPr>
                <w:sz w:val="22"/>
              </w:rPr>
              <w:t>«Поддержка культуры речи в деловом и официальном обороте»;</w:t>
            </w:r>
          </w:p>
          <w:p w:rsidR="00411CF6" w:rsidRPr="00BB2F43" w:rsidRDefault="00411CF6" w:rsidP="007A0A62">
            <w:pPr>
              <w:ind w:firstLine="0"/>
              <w:rPr>
                <w:sz w:val="22"/>
              </w:rPr>
            </w:pPr>
            <w:r w:rsidRPr="00BB2F43">
              <w:rPr>
                <w:sz w:val="22"/>
              </w:rPr>
              <w:t>«Н. М. Карамзин и его современники писатели-симбиряне»</w:t>
            </w:r>
          </w:p>
        </w:tc>
        <w:tc>
          <w:tcPr>
            <w:tcW w:w="4394" w:type="dxa"/>
          </w:tcPr>
          <w:p w:rsidR="00411CF6" w:rsidRPr="00BB2F43" w:rsidRDefault="00411CF6" w:rsidP="007A0A62">
            <w:pPr>
              <w:ind w:firstLine="0"/>
              <w:jc w:val="center"/>
              <w:rPr>
                <w:sz w:val="22"/>
              </w:rPr>
            </w:pPr>
            <w:r w:rsidRPr="00BB2F43">
              <w:rPr>
                <w:sz w:val="22"/>
              </w:rPr>
              <w:t>Министерство образования и науки Ульяновской области,</w:t>
            </w:r>
          </w:p>
          <w:p w:rsidR="00411CF6" w:rsidRPr="00BB2F43" w:rsidRDefault="00411CF6" w:rsidP="007A0A62">
            <w:pPr>
              <w:pStyle w:val="a4"/>
              <w:ind w:left="0" w:firstLine="0"/>
              <w:jc w:val="center"/>
              <w:rPr>
                <w:sz w:val="22"/>
              </w:rPr>
            </w:pPr>
            <w:r w:rsidRPr="00BB2F43">
              <w:rPr>
                <w:sz w:val="22"/>
              </w:rPr>
              <w:t>ФГБОУ ВПО «Ульяновский государственный педагогический университет имени И.Н.Ульянова»</w:t>
            </w:r>
          </w:p>
        </w:tc>
        <w:tc>
          <w:tcPr>
            <w:tcW w:w="1701" w:type="dxa"/>
          </w:tcPr>
          <w:p w:rsidR="00411CF6" w:rsidRPr="00BB2F43" w:rsidRDefault="00411CF6" w:rsidP="007A0A62">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bCs/>
                <w:kern w:val="36"/>
                <w:sz w:val="22"/>
              </w:rPr>
            </w:pPr>
            <w:r w:rsidRPr="00BB2F43">
              <w:rPr>
                <w:sz w:val="22"/>
              </w:rPr>
              <w:t>Реализация программы «22 урока с Карамзиным»</w:t>
            </w:r>
          </w:p>
        </w:tc>
        <w:tc>
          <w:tcPr>
            <w:tcW w:w="4394" w:type="dxa"/>
          </w:tcPr>
          <w:p w:rsidR="00411CF6" w:rsidRPr="00BB2F43" w:rsidRDefault="00411CF6" w:rsidP="007A0A62">
            <w:pPr>
              <w:pStyle w:val="a4"/>
              <w:ind w:left="0" w:firstLine="0"/>
              <w:jc w:val="center"/>
              <w:rPr>
                <w:sz w:val="22"/>
              </w:rPr>
            </w:pPr>
            <w:r w:rsidRPr="00BB2F43">
              <w:rPr>
                <w:sz w:val="22"/>
              </w:rPr>
              <w:t>МО «город Ульяновск»</w:t>
            </w:r>
          </w:p>
        </w:tc>
        <w:tc>
          <w:tcPr>
            <w:tcW w:w="1701" w:type="dxa"/>
          </w:tcPr>
          <w:p w:rsidR="00411CF6" w:rsidRPr="00BB2F43" w:rsidRDefault="00411CF6" w:rsidP="007A0A62">
            <w:pPr>
              <w:ind w:firstLine="0"/>
              <w:jc w:val="center"/>
              <w:rPr>
                <w:sz w:val="22"/>
              </w:rPr>
            </w:pPr>
            <w:r w:rsidRPr="00BB2F43">
              <w:rPr>
                <w:sz w:val="22"/>
              </w:rPr>
              <w:t>В течение года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sz w:val="22"/>
              </w:rPr>
            </w:pPr>
            <w:r w:rsidRPr="00BB2F43">
              <w:rPr>
                <w:color w:val="000000"/>
                <w:sz w:val="22"/>
              </w:rPr>
              <w:t>«Карамзинская пятница». Мероприятия, в рамках проведения регионального проекта по продвижению чтения и организации досуга населения «Читай, губерния!»</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color w:val="000000"/>
                <w:sz w:val="22"/>
              </w:rPr>
              <w:t>май-сентябрь</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6332FC">
            <w:pPr>
              <w:ind w:firstLine="0"/>
              <w:rPr>
                <w:color w:val="000000"/>
                <w:sz w:val="22"/>
              </w:rPr>
            </w:pPr>
            <w:r w:rsidRPr="00BB2F43">
              <w:rPr>
                <w:sz w:val="22"/>
              </w:rPr>
              <w:t>Дискуссионнаякинолекция «Карамзин как основоположник русского сентиментализма». Показ фильмов «Подвиг Карамзина» и «Бедная Лиза»</w:t>
            </w:r>
          </w:p>
        </w:tc>
        <w:tc>
          <w:tcPr>
            <w:tcW w:w="4394" w:type="dxa"/>
          </w:tcPr>
          <w:p w:rsidR="00411CF6" w:rsidRPr="00BB2F43" w:rsidRDefault="00411CF6" w:rsidP="006332FC">
            <w:pPr>
              <w:pStyle w:val="a4"/>
              <w:ind w:left="0" w:firstLine="0"/>
              <w:jc w:val="center"/>
              <w:rPr>
                <w:sz w:val="22"/>
              </w:rPr>
            </w:pPr>
            <w:r w:rsidRPr="00BB2F43">
              <w:rPr>
                <w:sz w:val="22"/>
              </w:rPr>
              <w:t>ОГАУК «УльяновскКинофонд»</w:t>
            </w:r>
          </w:p>
          <w:p w:rsidR="00411CF6" w:rsidRPr="00BB2F43" w:rsidRDefault="00411CF6" w:rsidP="006332FC">
            <w:pPr>
              <w:rPr>
                <w:sz w:val="22"/>
              </w:rPr>
            </w:pPr>
          </w:p>
        </w:tc>
        <w:tc>
          <w:tcPr>
            <w:tcW w:w="1701" w:type="dxa"/>
          </w:tcPr>
          <w:p w:rsidR="00411CF6" w:rsidRPr="00BB2F43" w:rsidRDefault="00411CF6" w:rsidP="006332FC">
            <w:pPr>
              <w:ind w:firstLine="0"/>
              <w:jc w:val="center"/>
              <w:rPr>
                <w:sz w:val="22"/>
              </w:rPr>
            </w:pPr>
            <w:r w:rsidRPr="00BB2F43">
              <w:rPr>
                <w:sz w:val="22"/>
              </w:rPr>
              <w:t>сентябрь</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ind w:firstLine="0"/>
              <w:rPr>
                <w:color w:val="000000"/>
                <w:sz w:val="22"/>
              </w:rPr>
            </w:pPr>
            <w:r w:rsidRPr="00BB2F43">
              <w:rPr>
                <w:sz w:val="22"/>
              </w:rPr>
              <w:t>Цикл мероприятий в День памяти Н.М. Карамзина</w:t>
            </w:r>
          </w:p>
        </w:tc>
        <w:tc>
          <w:tcPr>
            <w:tcW w:w="4394" w:type="dxa"/>
          </w:tcPr>
          <w:p w:rsidR="00411CF6" w:rsidRPr="00BB2F43" w:rsidRDefault="00411CF6"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11CF6" w:rsidRPr="00BB2F43" w:rsidRDefault="00411CF6" w:rsidP="007A0A62">
            <w:pPr>
              <w:ind w:firstLine="0"/>
              <w:jc w:val="center"/>
              <w:rPr>
                <w:sz w:val="22"/>
              </w:rPr>
            </w:pPr>
            <w:r w:rsidRPr="00BB2F43">
              <w:rPr>
                <w:sz w:val="22"/>
              </w:rPr>
              <w:t>июнь</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sz w:val="22"/>
              </w:rPr>
            </w:pPr>
            <w:r w:rsidRPr="00BB2F43">
              <w:rPr>
                <w:sz w:val="22"/>
              </w:rPr>
              <w:t xml:space="preserve">Реализация </w:t>
            </w:r>
            <w:r w:rsidRPr="00BB2F43">
              <w:rPr>
                <w:color w:val="000000"/>
                <w:sz w:val="22"/>
              </w:rPr>
              <w:t xml:space="preserve">образовательно-досугового </w:t>
            </w:r>
            <w:r w:rsidRPr="00BB2F43">
              <w:rPr>
                <w:sz w:val="22"/>
              </w:rPr>
              <w:t xml:space="preserve">проекта «Каникулы с Карамзиным» для детей и молодёжи в </w:t>
            </w:r>
            <w:r w:rsidRPr="00BB2F43">
              <w:rPr>
                <w:color w:val="000000"/>
                <w:sz w:val="22"/>
              </w:rPr>
              <w:t>летних оздоровительных учреждениях и пришкольных городских лагерей</w:t>
            </w:r>
          </w:p>
        </w:tc>
        <w:tc>
          <w:tcPr>
            <w:tcW w:w="4394" w:type="dxa"/>
          </w:tcPr>
          <w:p w:rsidR="00411CF6" w:rsidRPr="00BB2F43" w:rsidRDefault="00411CF6" w:rsidP="007A0A62">
            <w:pPr>
              <w:pStyle w:val="a4"/>
              <w:ind w:left="0" w:firstLine="0"/>
              <w:jc w:val="center"/>
              <w:rPr>
                <w:rFonts w:eastAsia="Times New Roman"/>
                <w:sz w:val="22"/>
                <w:lang w:eastAsia="ru-RU"/>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июнь-август</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sz w:val="22"/>
              </w:rPr>
            </w:pPr>
            <w:r w:rsidRPr="00BB2F43">
              <w:rPr>
                <w:sz w:val="22"/>
              </w:rPr>
              <w:t xml:space="preserve">Акция, приуроченная к 170-летию открытия памятника Н.М. Карамзину в Симбирске </w:t>
            </w:r>
          </w:p>
        </w:tc>
        <w:tc>
          <w:tcPr>
            <w:tcW w:w="4394" w:type="dxa"/>
          </w:tcPr>
          <w:p w:rsidR="00411CF6" w:rsidRPr="00BB2F43" w:rsidRDefault="00411CF6" w:rsidP="007A0A62">
            <w:pPr>
              <w:ind w:firstLine="0"/>
              <w:jc w:val="center"/>
              <w:rPr>
                <w:rFonts w:eastAsia="Times New Roman"/>
                <w:sz w:val="22"/>
                <w:lang w:eastAsia="ru-RU"/>
              </w:rPr>
            </w:pPr>
            <w:r w:rsidRPr="00BB2F43">
              <w:rPr>
                <w:rFonts w:eastAsia="Times New Roman"/>
                <w:sz w:val="22"/>
                <w:lang w:eastAsia="ru-RU"/>
              </w:rPr>
              <w:t>ОГБУК</w:t>
            </w:r>
          </w:p>
          <w:p w:rsidR="00411CF6" w:rsidRPr="00BB2F43" w:rsidRDefault="00411CF6" w:rsidP="007A0A62">
            <w:pPr>
              <w:pStyle w:val="a4"/>
              <w:ind w:left="0" w:firstLine="0"/>
              <w:jc w:val="center"/>
              <w:rPr>
                <w:sz w:val="22"/>
              </w:rPr>
            </w:pPr>
            <w:r w:rsidRPr="00BB2F43">
              <w:rPr>
                <w:rFonts w:eastAsia="Times New Roman"/>
                <w:sz w:val="22"/>
                <w:lang w:eastAsia="ru-RU"/>
              </w:rPr>
              <w:t>«Ульяновский областной краеведческий музей им. И.А.Гончарова»</w:t>
            </w:r>
          </w:p>
        </w:tc>
        <w:tc>
          <w:tcPr>
            <w:tcW w:w="1701" w:type="dxa"/>
          </w:tcPr>
          <w:p w:rsidR="00411CF6" w:rsidRPr="00BB2F43" w:rsidRDefault="00411CF6" w:rsidP="007A0A62">
            <w:pPr>
              <w:ind w:firstLine="0"/>
              <w:jc w:val="center"/>
              <w:rPr>
                <w:sz w:val="22"/>
                <w:highlight w:val="darkYellow"/>
              </w:rPr>
            </w:pPr>
            <w:r w:rsidRPr="00BB2F43">
              <w:rPr>
                <w:sz w:val="22"/>
              </w:rPr>
              <w:t xml:space="preserve"> 23 августа</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ind w:firstLine="0"/>
              <w:rPr>
                <w:sz w:val="22"/>
              </w:rPr>
            </w:pPr>
            <w:r w:rsidRPr="00BB2F43">
              <w:rPr>
                <w:sz w:val="22"/>
              </w:rPr>
              <w:t>Всероссийская научно-практическая конференция «Карамзинские чтения»</w:t>
            </w:r>
          </w:p>
        </w:tc>
        <w:tc>
          <w:tcPr>
            <w:tcW w:w="4394" w:type="dxa"/>
          </w:tcPr>
          <w:p w:rsidR="00411CF6" w:rsidRPr="00BB2F43" w:rsidRDefault="00411CF6"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sz w:val="22"/>
              </w:rPr>
            </w:pPr>
            <w:r w:rsidRPr="00BB2F43">
              <w:rPr>
                <w:sz w:val="22"/>
              </w:rPr>
              <w:t>«Карамзинские вечера». Цикл мероприятий, приуроченный ко дню рождения Н.М. Карамзина и Дню отечественной истории в Ульяновской области</w:t>
            </w:r>
          </w:p>
        </w:tc>
        <w:tc>
          <w:tcPr>
            <w:tcW w:w="4394" w:type="dxa"/>
          </w:tcPr>
          <w:p w:rsidR="00411CF6" w:rsidRPr="00BB2F43" w:rsidRDefault="00411CF6"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11CF6" w:rsidRPr="00BB2F43" w:rsidRDefault="00411CF6" w:rsidP="007A0A62">
            <w:pPr>
              <w:ind w:firstLine="0"/>
              <w:jc w:val="center"/>
              <w:rPr>
                <w:sz w:val="22"/>
              </w:rPr>
            </w:pPr>
            <w:r w:rsidRPr="00BB2F43">
              <w:rPr>
                <w:sz w:val="22"/>
              </w:rPr>
              <w:t>декабрь</w:t>
            </w:r>
          </w:p>
        </w:tc>
      </w:tr>
      <w:tr w:rsidR="00411CF6" w:rsidRPr="00BB2F43" w:rsidTr="004C2DBC">
        <w:tc>
          <w:tcPr>
            <w:tcW w:w="817" w:type="dxa"/>
          </w:tcPr>
          <w:p w:rsidR="00411CF6" w:rsidRPr="00BB2F43" w:rsidRDefault="00411CF6" w:rsidP="007A0A62">
            <w:pPr>
              <w:pStyle w:val="a4"/>
              <w:numPr>
                <w:ilvl w:val="2"/>
                <w:numId w:val="12"/>
              </w:numPr>
              <w:ind w:hanging="1418"/>
              <w:jc w:val="left"/>
              <w:rPr>
                <w:rStyle w:val="a5"/>
                <w:sz w:val="22"/>
              </w:rPr>
            </w:pPr>
          </w:p>
        </w:tc>
        <w:tc>
          <w:tcPr>
            <w:tcW w:w="8080" w:type="dxa"/>
          </w:tcPr>
          <w:p w:rsidR="00411CF6" w:rsidRPr="00BB2F43" w:rsidRDefault="00411CF6" w:rsidP="007A0A62">
            <w:pPr>
              <w:pStyle w:val="a4"/>
              <w:ind w:left="0" w:firstLine="0"/>
              <w:rPr>
                <w:sz w:val="22"/>
              </w:rPr>
            </w:pPr>
            <w:r w:rsidRPr="00BB2F43">
              <w:rPr>
                <w:bCs/>
                <w:kern w:val="36"/>
                <w:sz w:val="22"/>
              </w:rPr>
              <w:t xml:space="preserve">Комплекс мероприятий по популяризации литературного творчества Н.М. Карамзина среди детей и молодёжи в декаду Отечественной истории «Н.М. Карамзин - детям» </w:t>
            </w:r>
          </w:p>
        </w:tc>
        <w:tc>
          <w:tcPr>
            <w:tcW w:w="4394" w:type="dxa"/>
          </w:tcPr>
          <w:p w:rsidR="00411CF6" w:rsidRPr="00BB2F43" w:rsidRDefault="00411CF6" w:rsidP="007A0A62">
            <w:pPr>
              <w:pStyle w:val="a4"/>
              <w:ind w:left="0" w:firstLine="0"/>
              <w:jc w:val="center"/>
              <w:rPr>
                <w:sz w:val="22"/>
              </w:rPr>
            </w:pPr>
            <w:r w:rsidRPr="00BB2F43">
              <w:rPr>
                <w:sz w:val="22"/>
              </w:rPr>
              <w:t>ОГБУК «Ульяновская областная библиотека для детей и юношества имени С.Т.Аксакова»</w:t>
            </w:r>
          </w:p>
        </w:tc>
        <w:tc>
          <w:tcPr>
            <w:tcW w:w="1701" w:type="dxa"/>
          </w:tcPr>
          <w:p w:rsidR="00411CF6" w:rsidRPr="00BB2F43" w:rsidRDefault="00411CF6" w:rsidP="006332FC">
            <w:pPr>
              <w:ind w:firstLine="0"/>
              <w:jc w:val="center"/>
              <w:rPr>
                <w:sz w:val="22"/>
              </w:rPr>
            </w:pPr>
            <w:r w:rsidRPr="00BB2F43">
              <w:rPr>
                <w:sz w:val="22"/>
              </w:rPr>
              <w:t xml:space="preserve">декабрь </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FC654C">
            <w:pPr>
              <w:pStyle w:val="a4"/>
              <w:ind w:left="0" w:firstLine="0"/>
              <w:rPr>
                <w:spacing w:val="2"/>
                <w:sz w:val="22"/>
              </w:rPr>
            </w:pPr>
            <w:r w:rsidRPr="00BB2F43">
              <w:rPr>
                <w:rFonts w:eastAsia="Times New Roman"/>
                <w:sz w:val="22"/>
                <w:lang w:eastAsia="ru-RU"/>
              </w:rPr>
              <w:t xml:space="preserve">III </w:t>
            </w:r>
            <w:r w:rsidRPr="00BB2F43">
              <w:rPr>
                <w:spacing w:val="2"/>
                <w:sz w:val="22"/>
              </w:rPr>
              <w:t>Международный театральный фестиваль «История государства Российского. Отечество и судьбы»</w:t>
            </w:r>
          </w:p>
        </w:tc>
        <w:tc>
          <w:tcPr>
            <w:tcW w:w="4394" w:type="dxa"/>
          </w:tcPr>
          <w:p w:rsidR="004C2DBC" w:rsidRPr="00BB2F43" w:rsidRDefault="004C2DBC" w:rsidP="00FC654C">
            <w:pPr>
              <w:pStyle w:val="a4"/>
              <w:ind w:left="0" w:firstLine="0"/>
              <w:jc w:val="center"/>
              <w:rPr>
                <w:sz w:val="22"/>
              </w:rPr>
            </w:pPr>
            <w:r w:rsidRPr="00BB2F43">
              <w:rPr>
                <w:sz w:val="22"/>
              </w:rPr>
              <w:t>ОГАУК «Ульяновский драматический театр имени И.А. Гончарова»</w:t>
            </w:r>
          </w:p>
        </w:tc>
        <w:tc>
          <w:tcPr>
            <w:tcW w:w="1701" w:type="dxa"/>
          </w:tcPr>
          <w:p w:rsidR="004C2DBC" w:rsidRPr="00BB2F43" w:rsidRDefault="004C2DBC" w:rsidP="00FC654C">
            <w:pPr>
              <w:ind w:firstLine="0"/>
              <w:jc w:val="center"/>
              <w:rPr>
                <w:sz w:val="22"/>
              </w:rPr>
            </w:pPr>
            <w:r w:rsidRPr="00BB2F43">
              <w:rPr>
                <w:sz w:val="22"/>
              </w:rPr>
              <w:t>декабрь</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6332FC">
            <w:pPr>
              <w:ind w:firstLine="0"/>
              <w:rPr>
                <w:sz w:val="22"/>
              </w:rPr>
            </w:pPr>
            <w:r w:rsidRPr="00BB2F43">
              <w:rPr>
                <w:sz w:val="22"/>
              </w:rPr>
              <w:t>Областной семинар-практикум для мастеров художественного слова, театральных коллективов всех направлений в рамках мероприятий, посвященных 250-летию со дня рождения Н.М. Карамзина«По страницам истории государства Российского»</w:t>
            </w:r>
          </w:p>
        </w:tc>
        <w:tc>
          <w:tcPr>
            <w:tcW w:w="4394" w:type="dxa"/>
          </w:tcPr>
          <w:p w:rsidR="004C2DBC" w:rsidRPr="00BB2F43" w:rsidRDefault="004C2DBC" w:rsidP="006332FC">
            <w:pPr>
              <w:pStyle w:val="a4"/>
              <w:ind w:left="0" w:firstLine="0"/>
              <w:jc w:val="center"/>
              <w:rPr>
                <w:sz w:val="22"/>
              </w:rPr>
            </w:pPr>
            <w:r w:rsidRPr="00BB2F43">
              <w:rPr>
                <w:sz w:val="22"/>
              </w:rPr>
              <w:t>ОГБУК «Центр народной культуры Ульяновской области»</w:t>
            </w:r>
          </w:p>
        </w:tc>
        <w:tc>
          <w:tcPr>
            <w:tcW w:w="1701" w:type="dxa"/>
          </w:tcPr>
          <w:p w:rsidR="004C2DBC" w:rsidRPr="00BB2F43" w:rsidRDefault="004C2DBC" w:rsidP="006332FC">
            <w:pPr>
              <w:ind w:firstLine="0"/>
              <w:jc w:val="center"/>
              <w:rPr>
                <w:sz w:val="22"/>
              </w:rPr>
            </w:pPr>
            <w:r w:rsidRPr="00BB2F43">
              <w:rPr>
                <w:sz w:val="22"/>
              </w:rPr>
              <w:t xml:space="preserve">декабрь </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7A0A62">
            <w:pPr>
              <w:ind w:firstLine="0"/>
              <w:rPr>
                <w:sz w:val="22"/>
              </w:rPr>
            </w:pPr>
            <w:r w:rsidRPr="00BB2F43">
              <w:rPr>
                <w:sz w:val="22"/>
              </w:rPr>
              <w:t xml:space="preserve">Декада отечественной истории. Комплекс мероприятий, приуроченный к Дню отечественной истории в Ульяновской области </w:t>
            </w:r>
          </w:p>
        </w:tc>
        <w:tc>
          <w:tcPr>
            <w:tcW w:w="4394" w:type="dxa"/>
          </w:tcPr>
          <w:p w:rsidR="004C2DBC" w:rsidRPr="00BB2F43" w:rsidRDefault="004C2DBC" w:rsidP="007A0A62">
            <w:pPr>
              <w:pStyle w:val="a4"/>
              <w:ind w:left="0" w:firstLine="0"/>
              <w:jc w:val="center"/>
              <w:rPr>
                <w:sz w:val="22"/>
              </w:rPr>
            </w:pPr>
            <w:r w:rsidRPr="00BB2F43">
              <w:rPr>
                <w:sz w:val="22"/>
              </w:rPr>
              <w:t>Министерство искусства и культурной политики Ульяновской области</w:t>
            </w:r>
          </w:p>
        </w:tc>
        <w:tc>
          <w:tcPr>
            <w:tcW w:w="1701" w:type="dxa"/>
          </w:tcPr>
          <w:p w:rsidR="004C2DBC" w:rsidRPr="00BB2F43" w:rsidRDefault="004C2DBC" w:rsidP="007A0A62">
            <w:pPr>
              <w:ind w:firstLine="0"/>
              <w:jc w:val="center"/>
              <w:rPr>
                <w:sz w:val="22"/>
              </w:rPr>
            </w:pPr>
            <w:r w:rsidRPr="00BB2F43">
              <w:rPr>
                <w:sz w:val="22"/>
              </w:rPr>
              <w:t>1 -12 декабря</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7A0A62">
            <w:pPr>
              <w:pStyle w:val="a4"/>
              <w:ind w:left="0" w:firstLine="0"/>
              <w:rPr>
                <w:bCs/>
                <w:kern w:val="36"/>
                <w:sz w:val="22"/>
              </w:rPr>
            </w:pPr>
            <w:r w:rsidRPr="00BB2F43">
              <w:rPr>
                <w:sz w:val="22"/>
              </w:rPr>
              <w:t>Акция «Историческая ночь в музее», приуроченная ко дню рождения Н.М. Карамзина и Дню отечественной истории в Ульяновской области</w:t>
            </w:r>
          </w:p>
        </w:tc>
        <w:tc>
          <w:tcPr>
            <w:tcW w:w="4394" w:type="dxa"/>
          </w:tcPr>
          <w:p w:rsidR="004C2DBC" w:rsidRPr="00BB2F43" w:rsidRDefault="004C2DBC" w:rsidP="007A0A62">
            <w:pPr>
              <w:pStyle w:val="a4"/>
              <w:ind w:left="0" w:firstLine="0"/>
              <w:jc w:val="center"/>
              <w:rPr>
                <w:sz w:val="22"/>
              </w:rPr>
            </w:pPr>
            <w:r w:rsidRPr="00BB2F43">
              <w:rPr>
                <w:sz w:val="22"/>
              </w:rPr>
              <w:t>Музеи Ульяновской области</w:t>
            </w:r>
          </w:p>
        </w:tc>
        <w:tc>
          <w:tcPr>
            <w:tcW w:w="1701" w:type="dxa"/>
          </w:tcPr>
          <w:p w:rsidR="004C2DBC" w:rsidRPr="00BB2F43" w:rsidRDefault="004C2DBC" w:rsidP="007A0A62">
            <w:pPr>
              <w:ind w:firstLine="0"/>
              <w:jc w:val="center"/>
              <w:rPr>
                <w:sz w:val="22"/>
              </w:rPr>
            </w:pPr>
            <w:r w:rsidRPr="00BB2F43">
              <w:rPr>
                <w:sz w:val="22"/>
              </w:rPr>
              <w:t>12 декабря</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7A0A62">
            <w:pPr>
              <w:pStyle w:val="a4"/>
              <w:ind w:left="0" w:firstLine="0"/>
              <w:rPr>
                <w:rFonts w:eastAsia="Times New Roman"/>
                <w:sz w:val="22"/>
                <w:lang w:eastAsia="ru-RU"/>
              </w:rPr>
            </w:pPr>
            <w:r w:rsidRPr="00BB2F43">
              <w:rPr>
                <w:sz w:val="22"/>
              </w:rPr>
              <w:t xml:space="preserve">Театральные чтения в библиотеке </w:t>
            </w:r>
            <w:r w:rsidRPr="00BB2F43">
              <w:rPr>
                <w:rFonts w:eastAsia="Times New Roman"/>
                <w:sz w:val="22"/>
                <w:lang w:eastAsia="ru-RU"/>
              </w:rPr>
              <w:t xml:space="preserve">БиблиоТеатр «Экспрессия». </w:t>
            </w:r>
          </w:p>
          <w:p w:rsidR="004C2DBC" w:rsidRPr="00BB2F43" w:rsidRDefault="004C2DBC" w:rsidP="007A0A62">
            <w:pPr>
              <w:pStyle w:val="a4"/>
              <w:ind w:left="0" w:firstLine="0"/>
              <w:rPr>
                <w:sz w:val="22"/>
              </w:rPr>
            </w:pPr>
            <w:r w:rsidRPr="00BB2F43">
              <w:rPr>
                <w:rFonts w:eastAsia="Times New Roman"/>
                <w:sz w:val="22"/>
                <w:lang w:eastAsia="ru-RU"/>
              </w:rPr>
              <w:t>Н.М. Карамзин. «Прекрасная царевна и счастливый Карла»</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декабрь</w:t>
            </w:r>
          </w:p>
        </w:tc>
      </w:tr>
      <w:tr w:rsidR="004C2DBC" w:rsidRPr="00BB2F43" w:rsidTr="004C2DBC">
        <w:tc>
          <w:tcPr>
            <w:tcW w:w="817" w:type="dxa"/>
          </w:tcPr>
          <w:p w:rsidR="004C2DBC" w:rsidRPr="00BB2F43" w:rsidRDefault="004C2DBC" w:rsidP="007A0A62">
            <w:pPr>
              <w:pStyle w:val="a4"/>
              <w:numPr>
                <w:ilvl w:val="2"/>
                <w:numId w:val="12"/>
              </w:numPr>
              <w:ind w:hanging="1418"/>
              <w:jc w:val="left"/>
              <w:rPr>
                <w:rStyle w:val="a5"/>
                <w:sz w:val="22"/>
              </w:rPr>
            </w:pPr>
          </w:p>
        </w:tc>
        <w:tc>
          <w:tcPr>
            <w:tcW w:w="8080" w:type="dxa"/>
          </w:tcPr>
          <w:p w:rsidR="004C2DBC" w:rsidRPr="00BB2F43" w:rsidRDefault="004C2DBC" w:rsidP="007A0A62">
            <w:pPr>
              <w:pStyle w:val="a4"/>
              <w:ind w:left="0" w:firstLine="0"/>
              <w:rPr>
                <w:sz w:val="22"/>
              </w:rPr>
            </w:pPr>
            <w:r w:rsidRPr="00BB2F43">
              <w:rPr>
                <w:bCs/>
                <w:kern w:val="36"/>
                <w:sz w:val="22"/>
              </w:rPr>
              <w:t>Ежегодная областная премия за заслуги в области региональной историографии и литературного творчества «Шапка Мономаха»</w:t>
            </w:r>
          </w:p>
        </w:tc>
        <w:tc>
          <w:tcPr>
            <w:tcW w:w="4394" w:type="dxa"/>
          </w:tcPr>
          <w:p w:rsidR="004C2DBC" w:rsidRPr="00BB2F43" w:rsidRDefault="004C2DBC"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декабрь</w:t>
            </w:r>
          </w:p>
        </w:tc>
      </w:tr>
      <w:tr w:rsidR="004C2DBC" w:rsidRPr="00BB2F43" w:rsidTr="004C2DBC">
        <w:tc>
          <w:tcPr>
            <w:tcW w:w="817" w:type="dxa"/>
          </w:tcPr>
          <w:p w:rsidR="004C2DBC" w:rsidRPr="00BB2F43" w:rsidRDefault="004C2DBC" w:rsidP="007A0A62">
            <w:pPr>
              <w:pStyle w:val="a4"/>
              <w:numPr>
                <w:ilvl w:val="2"/>
                <w:numId w:val="12"/>
              </w:numPr>
              <w:ind w:hanging="1418"/>
              <w:jc w:val="left"/>
              <w:rPr>
                <w:b/>
                <w:sz w:val="22"/>
              </w:rPr>
            </w:pPr>
          </w:p>
        </w:tc>
        <w:tc>
          <w:tcPr>
            <w:tcW w:w="8080" w:type="dxa"/>
          </w:tcPr>
          <w:p w:rsidR="004C2DBC" w:rsidRPr="00BB2F43" w:rsidRDefault="004C2DBC" w:rsidP="00DD1DB6">
            <w:pPr>
              <w:pStyle w:val="a4"/>
              <w:ind w:left="0" w:firstLine="0"/>
              <w:rPr>
                <w:sz w:val="22"/>
              </w:rPr>
            </w:pPr>
            <w:r w:rsidRPr="00BB2F43">
              <w:rPr>
                <w:sz w:val="22"/>
              </w:rPr>
              <w:t>Цикл мероприятий в рамках «Малых карамзинских чтений» «Он здесь! Он вечно наш!»</w:t>
            </w:r>
          </w:p>
        </w:tc>
        <w:tc>
          <w:tcPr>
            <w:tcW w:w="4394" w:type="dxa"/>
          </w:tcPr>
          <w:p w:rsidR="004C2DBC" w:rsidRPr="00BB2F43" w:rsidRDefault="004C2DBC" w:rsidP="007A0A62">
            <w:pPr>
              <w:pStyle w:val="a4"/>
              <w:ind w:left="0" w:firstLine="0"/>
              <w:jc w:val="center"/>
              <w:rPr>
                <w:sz w:val="22"/>
              </w:rPr>
            </w:pPr>
            <w:r w:rsidRPr="00BB2F43">
              <w:rPr>
                <w:sz w:val="22"/>
              </w:rPr>
              <w:t>МО «Майнский район»</w:t>
            </w:r>
          </w:p>
        </w:tc>
        <w:tc>
          <w:tcPr>
            <w:tcW w:w="1701" w:type="dxa"/>
          </w:tcPr>
          <w:p w:rsidR="004C2DBC" w:rsidRPr="00BB2F43" w:rsidRDefault="004C2DBC" w:rsidP="007A0A62">
            <w:pPr>
              <w:ind w:firstLine="0"/>
              <w:jc w:val="center"/>
              <w:rPr>
                <w:sz w:val="22"/>
              </w:rPr>
            </w:pPr>
            <w:r w:rsidRPr="00BB2F43">
              <w:rPr>
                <w:sz w:val="22"/>
              </w:rPr>
              <w:t>декабрь</w:t>
            </w:r>
          </w:p>
        </w:tc>
      </w:tr>
      <w:tr w:rsidR="004C2DBC" w:rsidRPr="00BB2F43" w:rsidTr="00D66106">
        <w:tc>
          <w:tcPr>
            <w:tcW w:w="14992" w:type="dxa"/>
            <w:gridSpan w:val="4"/>
          </w:tcPr>
          <w:p w:rsidR="004C2DBC" w:rsidRPr="00BB2F43" w:rsidRDefault="004C2DBC" w:rsidP="007A0A62">
            <w:pPr>
              <w:pStyle w:val="a4"/>
              <w:numPr>
                <w:ilvl w:val="1"/>
                <w:numId w:val="10"/>
              </w:numPr>
              <w:jc w:val="center"/>
              <w:rPr>
                <w:b/>
                <w:color w:val="000000"/>
                <w:sz w:val="22"/>
              </w:rPr>
            </w:pPr>
            <w:r w:rsidRPr="00BB2F43">
              <w:rPr>
                <w:b/>
                <w:color w:val="000000"/>
                <w:spacing w:val="-3"/>
                <w:sz w:val="22"/>
              </w:rPr>
              <w:t xml:space="preserve"> Региональный межведомственный творческий проект </w:t>
            </w:r>
            <w:r w:rsidRPr="00BB2F43">
              <w:rPr>
                <w:b/>
                <w:color w:val="000000"/>
                <w:sz w:val="22"/>
              </w:rPr>
              <w:t>«Литературный венок дружбы народов»</w:t>
            </w:r>
          </w:p>
          <w:p w:rsidR="004C2DBC" w:rsidRPr="00BB2F43" w:rsidRDefault="004C2DBC" w:rsidP="007A0A62">
            <w:pPr>
              <w:pStyle w:val="a4"/>
              <w:tabs>
                <w:tab w:val="left" w:pos="284"/>
                <w:tab w:val="left" w:pos="709"/>
              </w:tabs>
              <w:ind w:left="0" w:firstLine="284"/>
              <w:rPr>
                <w:sz w:val="22"/>
              </w:rPr>
            </w:pPr>
            <w:r w:rsidRPr="00BB2F43">
              <w:rPr>
                <w:sz w:val="22"/>
              </w:rPr>
              <w:t xml:space="preserve">У каждого этноса присутствует огромный литературно-культурный пласт, который через призму веков позволит современникам представить литературное многообразие творчества авторов Поволжья. </w:t>
            </w:r>
          </w:p>
          <w:p w:rsidR="004C2DBC" w:rsidRPr="00BB2F43" w:rsidRDefault="004C2DBC" w:rsidP="007A0A62">
            <w:pPr>
              <w:pStyle w:val="a4"/>
              <w:tabs>
                <w:tab w:val="left" w:pos="284"/>
                <w:tab w:val="left" w:pos="709"/>
              </w:tabs>
              <w:ind w:left="0" w:firstLine="284"/>
              <w:rPr>
                <w:sz w:val="22"/>
              </w:rPr>
            </w:pPr>
            <w:r w:rsidRPr="00BB2F43">
              <w:rPr>
                <w:sz w:val="22"/>
              </w:rPr>
              <w:t>Проект предоставит возможность  объединить творческую интеллигенцию народов Поволжья, популяризировать качественную национальную литературу и творчество её создателей, предоставит возможность молодым, талантливым авторам продемонстрировать свое творчество перед широкой аудиторией.</w:t>
            </w:r>
          </w:p>
          <w:p w:rsidR="004C2DBC" w:rsidRPr="00BB2F43" w:rsidRDefault="004C2DBC" w:rsidP="007A0A62">
            <w:pPr>
              <w:ind w:firstLine="284"/>
              <w:rPr>
                <w:sz w:val="22"/>
              </w:rPr>
            </w:pPr>
            <w:r w:rsidRPr="00BB2F43">
              <w:rPr>
                <w:sz w:val="22"/>
              </w:rPr>
              <w:t>В течение года жители Ульяновской области познакомятся с литературой на языках славянских народов, татарской, мордовской, чувашской национальной литературой, литературным творчеством писателей и поэтов народов Северного Кавказа и Средней Азии и других представителей народов Поволжья.</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w:t>
            </w:r>
          </w:p>
        </w:tc>
        <w:tc>
          <w:tcPr>
            <w:tcW w:w="8080" w:type="dxa"/>
          </w:tcPr>
          <w:p w:rsidR="004C2DBC" w:rsidRPr="00BB2F43" w:rsidRDefault="004C2DBC" w:rsidP="007A0A62">
            <w:pPr>
              <w:ind w:firstLine="0"/>
              <w:rPr>
                <w:color w:val="000000"/>
                <w:sz w:val="22"/>
              </w:rPr>
            </w:pPr>
            <w:r w:rsidRPr="00BB2F43">
              <w:rPr>
                <w:sz w:val="22"/>
              </w:rPr>
              <w:t xml:space="preserve">Дни литературы народов Поволжья </w:t>
            </w:r>
          </w:p>
        </w:tc>
        <w:tc>
          <w:tcPr>
            <w:tcW w:w="4394" w:type="dxa"/>
          </w:tcPr>
          <w:p w:rsidR="004C2DBC" w:rsidRPr="00BB2F43" w:rsidRDefault="004C2DBC" w:rsidP="007A0A62">
            <w:pPr>
              <w:ind w:firstLine="0"/>
              <w:jc w:val="center"/>
              <w:rPr>
                <w:sz w:val="22"/>
              </w:rPr>
            </w:pPr>
            <w:r w:rsidRPr="00BB2F43">
              <w:rPr>
                <w:sz w:val="22"/>
              </w:rPr>
              <w:t>ОГБУК «Дворец книги-</w:t>
            </w:r>
            <w:r w:rsidRPr="00BB2F43">
              <w:rPr>
                <w:sz w:val="22"/>
              </w:rPr>
              <w:lastRenderedPageBreak/>
              <w:t>Ульяновскаяобластная научная библиотека имени В.И.Ленина», муниципальные образования Ульяновской области</w:t>
            </w:r>
          </w:p>
        </w:tc>
        <w:tc>
          <w:tcPr>
            <w:tcW w:w="1701" w:type="dxa"/>
          </w:tcPr>
          <w:p w:rsidR="004C2DBC" w:rsidRPr="00BB2F43" w:rsidRDefault="004C2DBC" w:rsidP="007A0A62">
            <w:pPr>
              <w:ind w:firstLine="0"/>
              <w:jc w:val="center"/>
              <w:rPr>
                <w:sz w:val="22"/>
              </w:rPr>
            </w:pPr>
            <w:r w:rsidRPr="00BB2F43">
              <w:rPr>
                <w:sz w:val="22"/>
              </w:rPr>
              <w:lastRenderedPageBreak/>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lastRenderedPageBreak/>
              <w:t>4.3.2.</w:t>
            </w:r>
          </w:p>
        </w:tc>
        <w:tc>
          <w:tcPr>
            <w:tcW w:w="8080" w:type="dxa"/>
          </w:tcPr>
          <w:p w:rsidR="004C2DBC" w:rsidRPr="00BB2F43" w:rsidRDefault="004C2DBC" w:rsidP="007A0A62">
            <w:pPr>
              <w:pStyle w:val="a4"/>
              <w:tabs>
                <w:tab w:val="left" w:pos="459"/>
                <w:tab w:val="left" w:pos="600"/>
              </w:tabs>
              <w:ind w:left="0" w:firstLine="0"/>
              <w:rPr>
                <w:sz w:val="22"/>
              </w:rPr>
            </w:pPr>
            <w:r w:rsidRPr="00BB2F43">
              <w:rPr>
                <w:color w:val="000000"/>
                <w:sz w:val="22"/>
              </w:rPr>
              <w:t>Чемпионат поэтических рингов Ульяновской области</w:t>
            </w:r>
          </w:p>
        </w:tc>
        <w:tc>
          <w:tcPr>
            <w:tcW w:w="4394" w:type="dxa"/>
          </w:tcPr>
          <w:p w:rsidR="004C2DBC" w:rsidRPr="00BB2F43" w:rsidRDefault="004C2DBC" w:rsidP="007A0A62">
            <w:pPr>
              <w:pStyle w:val="a4"/>
              <w:ind w:left="0" w:firstLine="0"/>
              <w:jc w:val="center"/>
              <w:rPr>
                <w:sz w:val="22"/>
              </w:rPr>
            </w:pPr>
            <w:r w:rsidRPr="00BB2F43">
              <w:rPr>
                <w:sz w:val="22"/>
              </w:rPr>
              <w:t>МО Ульяновской области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4.3.3.</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Проект-эстафета для библиобусов Ульяновской области. Литературный а</w:t>
            </w:r>
            <w:r w:rsidRPr="00BB2F43">
              <w:rPr>
                <w:color w:val="212121"/>
                <w:sz w:val="22"/>
              </w:rPr>
              <w:t>втопробег «Все нации в единой лире слиты!»</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4.3.4.</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Диалог культур «Навстречу друг другу». Встречи с авторами и издателями Поволжья</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4.3.5.</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Презентации книг «Литературный калейдоскоп»</w:t>
            </w:r>
          </w:p>
        </w:tc>
        <w:tc>
          <w:tcPr>
            <w:tcW w:w="4394" w:type="dxa"/>
          </w:tcPr>
          <w:p w:rsidR="004C2DBC" w:rsidRPr="00BB2F43" w:rsidRDefault="004C2DBC"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4.3.6.</w:t>
            </w:r>
          </w:p>
        </w:tc>
        <w:tc>
          <w:tcPr>
            <w:tcW w:w="8080" w:type="dxa"/>
          </w:tcPr>
          <w:p w:rsidR="004C2DBC" w:rsidRPr="00BB2F43" w:rsidRDefault="004C2DBC" w:rsidP="007A0A62">
            <w:pPr>
              <w:ind w:firstLine="0"/>
              <w:rPr>
                <w:color w:val="000000"/>
                <w:sz w:val="22"/>
              </w:rPr>
            </w:pPr>
            <w:r w:rsidRPr="00BB2F43">
              <w:rPr>
                <w:color w:val="000000"/>
                <w:sz w:val="22"/>
              </w:rPr>
              <w:t>Литературная экспедиция «Вместе – дружный регион!»</w:t>
            </w:r>
          </w:p>
        </w:tc>
        <w:tc>
          <w:tcPr>
            <w:tcW w:w="4394" w:type="dxa"/>
          </w:tcPr>
          <w:p w:rsidR="004C2DBC" w:rsidRPr="00BB2F43" w:rsidRDefault="004C2DBC" w:rsidP="004C2DBC">
            <w:pPr>
              <w:ind w:firstLine="0"/>
              <w:jc w:val="center"/>
              <w:rPr>
                <w:sz w:val="22"/>
              </w:rPr>
            </w:pPr>
            <w:r w:rsidRPr="00BB2F43">
              <w:rPr>
                <w:sz w:val="22"/>
              </w:rPr>
              <w:t>ОГБУК «Ульяновская областная библиотека для детей и юношества имени С.Т. Аксакова»</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4.3.7.</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Областной фестиваль театрализованного чтения «В мире нет милей и краше песен и преданий наших»</w:t>
            </w:r>
          </w:p>
        </w:tc>
        <w:tc>
          <w:tcPr>
            <w:tcW w:w="4394" w:type="dxa"/>
          </w:tcPr>
          <w:p w:rsidR="004C2DBC" w:rsidRPr="00BB2F43" w:rsidRDefault="004C2DBC" w:rsidP="007A0A62">
            <w:pPr>
              <w:pStyle w:val="a4"/>
              <w:ind w:left="0" w:firstLine="0"/>
              <w:jc w:val="center"/>
              <w:rPr>
                <w:sz w:val="22"/>
              </w:rPr>
            </w:pPr>
            <w:r w:rsidRPr="00BB2F43">
              <w:rPr>
                <w:sz w:val="22"/>
              </w:rPr>
              <w:t>ОГБУК «Ульяновская областная библиотека для детей и юношества имени С.Т. Аксакова»</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4.3.8.</w:t>
            </w:r>
          </w:p>
        </w:tc>
        <w:tc>
          <w:tcPr>
            <w:tcW w:w="8080" w:type="dxa"/>
          </w:tcPr>
          <w:p w:rsidR="004C2DBC" w:rsidRPr="00BB2F43" w:rsidRDefault="004C2DBC" w:rsidP="007A0A62">
            <w:pPr>
              <w:ind w:firstLine="0"/>
              <w:rPr>
                <w:sz w:val="22"/>
              </w:rPr>
            </w:pPr>
            <w:r w:rsidRPr="00BB2F43">
              <w:rPr>
                <w:sz w:val="22"/>
              </w:rPr>
              <w:t>Занятия по обучению иностранных студентов русскому языку</w:t>
            </w:r>
          </w:p>
          <w:p w:rsidR="004C2DBC" w:rsidRPr="00BB2F43" w:rsidRDefault="004C2DBC" w:rsidP="007A0A62">
            <w:pPr>
              <w:ind w:firstLine="0"/>
              <w:rPr>
                <w:sz w:val="22"/>
              </w:rPr>
            </w:pPr>
            <w:r w:rsidRPr="00BB2F43">
              <w:rPr>
                <w:sz w:val="22"/>
              </w:rPr>
              <w:t>«Язык общения – русский!»</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4.3.9.</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Кружки изучения языков «Общение без границ»</w:t>
            </w:r>
          </w:p>
        </w:tc>
        <w:tc>
          <w:tcPr>
            <w:tcW w:w="4394" w:type="dxa"/>
          </w:tcPr>
          <w:p w:rsidR="004C2DBC"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p w:rsidR="00F3678C" w:rsidRDefault="00F3678C" w:rsidP="007A0A62">
            <w:pPr>
              <w:pStyle w:val="a4"/>
              <w:ind w:left="0" w:firstLine="0"/>
              <w:jc w:val="center"/>
              <w:rPr>
                <w:sz w:val="22"/>
              </w:rPr>
            </w:pPr>
          </w:p>
          <w:p w:rsidR="00F3678C" w:rsidRPr="00BB2F43" w:rsidRDefault="00F3678C" w:rsidP="007A0A62">
            <w:pPr>
              <w:pStyle w:val="a4"/>
              <w:ind w:left="0" w:firstLine="0"/>
              <w:jc w:val="center"/>
              <w:rPr>
                <w:sz w:val="22"/>
              </w:rPr>
            </w:pP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4.3.10</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Создание Центра среднего и нижнего Поволжья по русскому языку и культуре</w:t>
            </w:r>
          </w:p>
        </w:tc>
        <w:tc>
          <w:tcPr>
            <w:tcW w:w="4394" w:type="dxa"/>
          </w:tcPr>
          <w:p w:rsidR="004C2DBC" w:rsidRPr="00BB2F43" w:rsidRDefault="004C2DBC" w:rsidP="007A0A62">
            <w:pPr>
              <w:ind w:firstLine="0"/>
              <w:jc w:val="center"/>
              <w:rPr>
                <w:sz w:val="22"/>
              </w:rPr>
            </w:pPr>
            <w:r w:rsidRPr="00BB2F43">
              <w:rPr>
                <w:sz w:val="22"/>
              </w:rPr>
              <w:t>ФГБОУ ВПО «Ульяновский государственный педагогический университет имени И.Н.Ульянова»</w:t>
            </w:r>
          </w:p>
          <w:p w:rsidR="004C2DBC" w:rsidRPr="00BB2F43" w:rsidRDefault="004C2DBC" w:rsidP="007A0A62">
            <w:pPr>
              <w:pStyle w:val="a4"/>
              <w:ind w:left="0" w:firstLine="0"/>
              <w:jc w:val="center"/>
              <w:rPr>
                <w:sz w:val="22"/>
              </w:rPr>
            </w:pPr>
            <w:r w:rsidRPr="00BB2F43">
              <w:rPr>
                <w:sz w:val="22"/>
              </w:rPr>
              <w:t>Региональное отделение всероссийской ассоциации учителей русского языка и культуры</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4.3.11</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Фестиваль «Культура народов Поволжья»</w:t>
            </w:r>
          </w:p>
        </w:tc>
        <w:tc>
          <w:tcPr>
            <w:tcW w:w="4394" w:type="dxa"/>
          </w:tcPr>
          <w:p w:rsidR="004C2DBC" w:rsidRPr="00BB2F43" w:rsidRDefault="004C2DBC" w:rsidP="007A0A62">
            <w:pPr>
              <w:ind w:firstLine="0"/>
              <w:jc w:val="center"/>
              <w:rPr>
                <w:sz w:val="22"/>
              </w:rPr>
            </w:pPr>
            <w:r w:rsidRPr="00BB2F43">
              <w:rPr>
                <w:sz w:val="22"/>
              </w:rPr>
              <w:t>Министерство образования и науки Ульяновской области,</w:t>
            </w:r>
          </w:p>
          <w:p w:rsidR="004C2DBC" w:rsidRPr="00BB2F43" w:rsidRDefault="004C2DBC" w:rsidP="007A0A62">
            <w:pPr>
              <w:ind w:firstLine="0"/>
              <w:jc w:val="center"/>
              <w:rPr>
                <w:sz w:val="22"/>
              </w:rPr>
            </w:pPr>
            <w:r w:rsidRPr="00BB2F43">
              <w:rPr>
                <w:sz w:val="22"/>
              </w:rPr>
              <w:t>Министерство искусства и культурной политики Ульяновской области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lastRenderedPageBreak/>
              <w:t>4.3.12</w:t>
            </w:r>
          </w:p>
        </w:tc>
        <w:tc>
          <w:tcPr>
            <w:tcW w:w="8080" w:type="dxa"/>
          </w:tcPr>
          <w:p w:rsidR="004C2DBC" w:rsidRPr="00BB2F43" w:rsidRDefault="004C2DBC" w:rsidP="007A0A62">
            <w:pPr>
              <w:ind w:firstLine="0"/>
              <w:rPr>
                <w:sz w:val="22"/>
              </w:rPr>
            </w:pPr>
            <w:r w:rsidRPr="00BB2F43">
              <w:rPr>
                <w:sz w:val="22"/>
              </w:rPr>
              <w:t>В рамках Лаборатории народной культуры   - Дни народной культуры, выставки народного прикладного  творчества, издания текстов фольклора Ульяновской области, исследования фольклорных архивных материалов, начиная с 70-х годов 20 века</w:t>
            </w:r>
          </w:p>
        </w:tc>
        <w:tc>
          <w:tcPr>
            <w:tcW w:w="4394" w:type="dxa"/>
          </w:tcPr>
          <w:p w:rsidR="004C2DBC" w:rsidRPr="00BB2F43" w:rsidRDefault="004C2DBC" w:rsidP="007A0A62">
            <w:pPr>
              <w:ind w:firstLine="0"/>
              <w:jc w:val="center"/>
              <w:rPr>
                <w:sz w:val="22"/>
              </w:rPr>
            </w:pPr>
            <w:r w:rsidRPr="00BB2F43">
              <w:rPr>
                <w:sz w:val="22"/>
              </w:rPr>
              <w:t>ФГБОУ ВПО «Ульяновский государственный педагогический университет имени И.Н.Ульянова», научно-исследовательский институт истории и культуры</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4.3.13</w:t>
            </w:r>
          </w:p>
        </w:tc>
        <w:tc>
          <w:tcPr>
            <w:tcW w:w="8080" w:type="dxa"/>
          </w:tcPr>
          <w:p w:rsidR="004C2DBC" w:rsidRPr="00BB2F43" w:rsidRDefault="004C2DBC" w:rsidP="007A0A62">
            <w:pPr>
              <w:pStyle w:val="a4"/>
              <w:tabs>
                <w:tab w:val="left" w:pos="459"/>
                <w:tab w:val="left" w:pos="600"/>
              </w:tabs>
              <w:ind w:left="0" w:firstLine="0"/>
              <w:rPr>
                <w:sz w:val="22"/>
              </w:rPr>
            </w:pPr>
            <w:r w:rsidRPr="00BB2F43">
              <w:rPr>
                <w:sz w:val="22"/>
              </w:rPr>
              <w:t>Цикл творческих встреч «В нашем доме поселился замечательный поэт» (проект Димитровградской писательской организации совместно с ТСЖ)</w:t>
            </w:r>
          </w:p>
        </w:tc>
        <w:tc>
          <w:tcPr>
            <w:tcW w:w="4394" w:type="dxa"/>
          </w:tcPr>
          <w:p w:rsidR="004C2DBC" w:rsidRPr="00BB2F43" w:rsidRDefault="004C2DBC" w:rsidP="007A0A62">
            <w:pPr>
              <w:pStyle w:val="a4"/>
              <w:ind w:left="0" w:firstLine="0"/>
              <w:jc w:val="center"/>
              <w:rPr>
                <w:sz w:val="22"/>
              </w:rPr>
            </w:pPr>
            <w:r w:rsidRPr="00BB2F43">
              <w:rPr>
                <w:sz w:val="22"/>
              </w:rPr>
              <w:t>МО «г. Димитровград»</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4.3.14</w:t>
            </w:r>
          </w:p>
        </w:tc>
        <w:tc>
          <w:tcPr>
            <w:tcW w:w="8080" w:type="dxa"/>
          </w:tcPr>
          <w:p w:rsidR="004C2DBC" w:rsidRPr="00BB2F43" w:rsidRDefault="004C2DBC" w:rsidP="007A0A62">
            <w:pPr>
              <w:ind w:firstLine="34"/>
              <w:jc w:val="left"/>
              <w:rPr>
                <w:sz w:val="22"/>
              </w:rPr>
            </w:pPr>
            <w:r w:rsidRPr="00BB2F43">
              <w:rPr>
                <w:sz w:val="22"/>
              </w:rPr>
              <w:t>«Язык моих предков»:</w:t>
            </w:r>
          </w:p>
          <w:p w:rsidR="004C2DBC" w:rsidRPr="00BB2F43" w:rsidRDefault="004C2DBC" w:rsidP="007A0A62">
            <w:pPr>
              <w:pStyle w:val="a4"/>
              <w:tabs>
                <w:tab w:val="left" w:pos="459"/>
                <w:tab w:val="left" w:pos="600"/>
              </w:tabs>
              <w:ind w:left="0" w:firstLine="0"/>
              <w:jc w:val="left"/>
              <w:rPr>
                <w:sz w:val="22"/>
              </w:rPr>
            </w:pPr>
            <w:r w:rsidRPr="00BB2F43">
              <w:rPr>
                <w:sz w:val="22"/>
              </w:rPr>
              <w:t>беседа-презентация, посвященная славянской азбуке</w:t>
            </w:r>
          </w:p>
        </w:tc>
        <w:tc>
          <w:tcPr>
            <w:tcW w:w="4394" w:type="dxa"/>
          </w:tcPr>
          <w:p w:rsidR="004C2DBC" w:rsidRPr="00BB2F43" w:rsidRDefault="004C2DBC" w:rsidP="007A0A62">
            <w:pPr>
              <w:pStyle w:val="a4"/>
              <w:ind w:left="0" w:firstLine="0"/>
              <w:jc w:val="center"/>
              <w:rPr>
                <w:sz w:val="22"/>
              </w:rPr>
            </w:pPr>
            <w:r w:rsidRPr="00BB2F43">
              <w:rPr>
                <w:sz w:val="22"/>
              </w:rPr>
              <w:t>ФГБОУ ВПО «Ульяновский государственный технический университет»</w:t>
            </w:r>
          </w:p>
        </w:tc>
        <w:tc>
          <w:tcPr>
            <w:tcW w:w="1701" w:type="dxa"/>
          </w:tcPr>
          <w:p w:rsidR="004C2DBC" w:rsidRPr="00BB2F43" w:rsidRDefault="004C2DBC" w:rsidP="0069384E">
            <w:pPr>
              <w:ind w:firstLine="0"/>
              <w:jc w:val="center"/>
              <w:rPr>
                <w:sz w:val="22"/>
              </w:rPr>
            </w:pPr>
            <w:r w:rsidRPr="00BB2F43">
              <w:rPr>
                <w:sz w:val="22"/>
              </w:rPr>
              <w:t>февраль-март</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4.3.15</w:t>
            </w:r>
          </w:p>
        </w:tc>
        <w:tc>
          <w:tcPr>
            <w:tcW w:w="8080" w:type="dxa"/>
          </w:tcPr>
          <w:p w:rsidR="004C2DBC" w:rsidRPr="00BB2F43" w:rsidRDefault="004C2DBC" w:rsidP="007A0A62">
            <w:pPr>
              <w:ind w:firstLine="0"/>
              <w:rPr>
                <w:sz w:val="22"/>
              </w:rPr>
            </w:pPr>
            <w:r w:rsidRPr="00BB2F43">
              <w:rPr>
                <w:color w:val="000000"/>
                <w:sz w:val="22"/>
              </w:rPr>
              <w:t>Цикл мероприятий к Международному дню родного языка</w:t>
            </w:r>
          </w:p>
        </w:tc>
        <w:tc>
          <w:tcPr>
            <w:tcW w:w="4394" w:type="dxa"/>
          </w:tcPr>
          <w:p w:rsidR="004C2DBC" w:rsidRPr="00BB2F43" w:rsidRDefault="004C2DBC" w:rsidP="007A0A62">
            <w:pPr>
              <w:ind w:firstLine="0"/>
              <w:jc w:val="center"/>
              <w:rPr>
                <w:sz w:val="22"/>
              </w:rPr>
            </w:pPr>
            <w:r w:rsidRPr="00BB2F43">
              <w:rPr>
                <w:sz w:val="22"/>
              </w:rPr>
              <w:t>Муниципальные образования Ульяновской области</w:t>
            </w:r>
          </w:p>
        </w:tc>
        <w:tc>
          <w:tcPr>
            <w:tcW w:w="1701" w:type="dxa"/>
          </w:tcPr>
          <w:p w:rsidR="004C2DBC" w:rsidRPr="00BB2F43" w:rsidRDefault="004C2DBC" w:rsidP="007A0A62">
            <w:pPr>
              <w:ind w:firstLine="0"/>
              <w:jc w:val="center"/>
              <w:rPr>
                <w:sz w:val="22"/>
              </w:rPr>
            </w:pPr>
            <w:r w:rsidRPr="00BB2F43">
              <w:rPr>
                <w:sz w:val="22"/>
              </w:rPr>
              <w:t>февраль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4.3.16</w:t>
            </w:r>
          </w:p>
        </w:tc>
        <w:tc>
          <w:tcPr>
            <w:tcW w:w="8080" w:type="dxa"/>
          </w:tcPr>
          <w:p w:rsidR="004C2DBC" w:rsidRPr="00BB2F43" w:rsidRDefault="004C2DBC" w:rsidP="007A0A62">
            <w:pPr>
              <w:ind w:firstLine="0"/>
              <w:rPr>
                <w:color w:val="000000"/>
                <w:sz w:val="22"/>
              </w:rPr>
            </w:pPr>
            <w:r w:rsidRPr="00BB2F43">
              <w:rPr>
                <w:rFonts w:eastAsia="Times New Roman"/>
                <w:sz w:val="22"/>
                <w:lang w:eastAsia="ru-RU"/>
              </w:rPr>
              <w:t>Татарская литература как древнейшая литература народов Поволжья. Презентация книг татарских поэтов</w:t>
            </w:r>
          </w:p>
        </w:tc>
        <w:tc>
          <w:tcPr>
            <w:tcW w:w="4394" w:type="dxa"/>
          </w:tcPr>
          <w:p w:rsidR="004C2DBC" w:rsidRPr="00BB2F43" w:rsidRDefault="004C2DBC" w:rsidP="007A0A62">
            <w:pPr>
              <w:ind w:firstLine="0"/>
              <w:jc w:val="center"/>
              <w:rPr>
                <w:sz w:val="22"/>
              </w:rPr>
            </w:pPr>
            <w:r w:rsidRPr="00BB2F43">
              <w:rPr>
                <w:sz w:val="22"/>
              </w:rPr>
              <w:t>ОГБУК «Дворец книги-Ульяновская областная научная библиотека имени В.И.Ленина», УПОО «Булгарское возрождение», Ульяновская областная татарская национально-культурная автономия</w:t>
            </w:r>
          </w:p>
        </w:tc>
        <w:tc>
          <w:tcPr>
            <w:tcW w:w="1701" w:type="dxa"/>
          </w:tcPr>
          <w:p w:rsidR="004C2DBC" w:rsidRPr="00BB2F43" w:rsidRDefault="004C2DBC" w:rsidP="007A0A62">
            <w:pPr>
              <w:ind w:firstLine="0"/>
              <w:jc w:val="center"/>
              <w:rPr>
                <w:sz w:val="22"/>
              </w:rPr>
            </w:pPr>
            <w:r w:rsidRPr="00BB2F43">
              <w:rPr>
                <w:sz w:val="22"/>
              </w:rPr>
              <w:t>февраль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4.3.17</w:t>
            </w:r>
          </w:p>
        </w:tc>
        <w:tc>
          <w:tcPr>
            <w:tcW w:w="8080" w:type="dxa"/>
          </w:tcPr>
          <w:p w:rsidR="004C2DBC" w:rsidRPr="00BB2F43" w:rsidRDefault="004C2DBC" w:rsidP="007A0A62">
            <w:pPr>
              <w:ind w:firstLine="0"/>
              <w:rPr>
                <w:rFonts w:eastAsia="Times New Roman"/>
                <w:sz w:val="22"/>
                <w:lang w:eastAsia="ru-RU"/>
              </w:rPr>
            </w:pPr>
            <w:r w:rsidRPr="00BB2F43">
              <w:rPr>
                <w:rFonts w:eastAsia="Times New Roman"/>
                <w:sz w:val="22"/>
                <w:lang w:eastAsia="ru-RU"/>
              </w:rPr>
              <w:t>Конкурс рисунков по стихам татарского поэта М. Джалиля «По следам оборванной песни»</w:t>
            </w:r>
          </w:p>
        </w:tc>
        <w:tc>
          <w:tcPr>
            <w:tcW w:w="4394" w:type="dxa"/>
          </w:tcPr>
          <w:p w:rsidR="004C2DBC" w:rsidRPr="00BB2F43" w:rsidRDefault="004C2DBC" w:rsidP="007A0A62">
            <w:pPr>
              <w:ind w:firstLine="0"/>
              <w:jc w:val="center"/>
              <w:rPr>
                <w:sz w:val="22"/>
              </w:rPr>
            </w:pPr>
            <w:r w:rsidRPr="00BB2F43">
              <w:rPr>
                <w:sz w:val="22"/>
              </w:rPr>
              <w:t>МО «г. Ульяновск»</w:t>
            </w:r>
          </w:p>
        </w:tc>
        <w:tc>
          <w:tcPr>
            <w:tcW w:w="1701" w:type="dxa"/>
          </w:tcPr>
          <w:p w:rsidR="004C2DBC" w:rsidRPr="00BB2F43" w:rsidRDefault="004C2DBC" w:rsidP="007A0A62">
            <w:pPr>
              <w:ind w:firstLine="0"/>
              <w:jc w:val="center"/>
              <w:rPr>
                <w:sz w:val="22"/>
              </w:rPr>
            </w:pPr>
            <w:r w:rsidRPr="00BB2F43">
              <w:rPr>
                <w:sz w:val="22"/>
              </w:rPr>
              <w:t>февраль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4.3.18</w:t>
            </w:r>
          </w:p>
        </w:tc>
        <w:tc>
          <w:tcPr>
            <w:tcW w:w="8080" w:type="dxa"/>
          </w:tcPr>
          <w:p w:rsidR="004C2DBC" w:rsidRPr="00BB2F43" w:rsidRDefault="004C2DBC" w:rsidP="007A0A62">
            <w:pPr>
              <w:ind w:firstLine="0"/>
              <w:rPr>
                <w:sz w:val="22"/>
              </w:rPr>
            </w:pPr>
            <w:r w:rsidRPr="00BB2F43">
              <w:rPr>
                <w:color w:val="000000"/>
                <w:sz w:val="22"/>
              </w:rPr>
              <w:t>Фольклорный фестиваль баитов</w:t>
            </w:r>
          </w:p>
        </w:tc>
        <w:tc>
          <w:tcPr>
            <w:tcW w:w="4394" w:type="dxa"/>
          </w:tcPr>
          <w:p w:rsidR="004C2DBC" w:rsidRPr="00BB2F43" w:rsidRDefault="004C2DBC" w:rsidP="007A0A62">
            <w:pPr>
              <w:pStyle w:val="a4"/>
              <w:tabs>
                <w:tab w:val="left" w:pos="459"/>
                <w:tab w:val="left" w:pos="600"/>
              </w:tabs>
              <w:ind w:left="0" w:firstLine="0"/>
              <w:jc w:val="center"/>
              <w:rPr>
                <w:sz w:val="22"/>
              </w:rPr>
            </w:pPr>
            <w:r w:rsidRPr="00BB2F43">
              <w:rPr>
                <w:color w:val="000000"/>
                <w:sz w:val="22"/>
              </w:rPr>
              <w:t>МО «Ульяновский район»</w:t>
            </w:r>
          </w:p>
        </w:tc>
        <w:tc>
          <w:tcPr>
            <w:tcW w:w="1701" w:type="dxa"/>
          </w:tcPr>
          <w:p w:rsidR="004C2DBC" w:rsidRPr="00BB2F43" w:rsidRDefault="004C2DBC" w:rsidP="007A0A62">
            <w:pPr>
              <w:ind w:firstLine="0"/>
              <w:jc w:val="center"/>
              <w:rPr>
                <w:sz w:val="22"/>
              </w:rPr>
            </w:pPr>
            <w:r w:rsidRPr="00BB2F43">
              <w:rPr>
                <w:sz w:val="22"/>
              </w:rPr>
              <w:t>февраль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4.3.19</w:t>
            </w:r>
          </w:p>
        </w:tc>
        <w:tc>
          <w:tcPr>
            <w:tcW w:w="8080" w:type="dxa"/>
          </w:tcPr>
          <w:p w:rsidR="004C2DBC" w:rsidRPr="00BB2F43" w:rsidRDefault="004C2DBC" w:rsidP="007A0A62">
            <w:pPr>
              <w:ind w:firstLine="0"/>
              <w:rPr>
                <w:color w:val="000000"/>
                <w:sz w:val="22"/>
              </w:rPr>
            </w:pPr>
            <w:r w:rsidRPr="00BB2F43">
              <w:rPr>
                <w:rFonts w:eastAsia="Times New Roman"/>
                <w:sz w:val="22"/>
                <w:lang w:eastAsia="ar-SA"/>
              </w:rPr>
              <w:t>Дни мордовской национальной литературы</w:t>
            </w:r>
          </w:p>
        </w:tc>
        <w:tc>
          <w:tcPr>
            <w:tcW w:w="4394" w:type="dxa"/>
          </w:tcPr>
          <w:p w:rsidR="004C2DBC" w:rsidRPr="00BB2F43" w:rsidRDefault="004C2DBC" w:rsidP="00F3678C">
            <w:pPr>
              <w:ind w:firstLine="0"/>
              <w:jc w:val="center"/>
              <w:rPr>
                <w:color w:val="000000"/>
                <w:sz w:val="22"/>
              </w:rPr>
            </w:pPr>
            <w:r w:rsidRPr="00BB2F43">
              <w:rPr>
                <w:sz w:val="22"/>
              </w:rPr>
              <w:t>ОГБУК «Дворец книги-Ульяновская областная научная библиотека имени В.И.Ленина», Ульяновская областная мордовская культурно-национальная автономия</w:t>
            </w:r>
          </w:p>
        </w:tc>
        <w:tc>
          <w:tcPr>
            <w:tcW w:w="1701" w:type="dxa"/>
          </w:tcPr>
          <w:p w:rsidR="004C2DBC" w:rsidRPr="00BB2F43" w:rsidRDefault="004C2DBC" w:rsidP="007A0A62">
            <w:pPr>
              <w:ind w:firstLine="0"/>
              <w:jc w:val="center"/>
              <w:rPr>
                <w:sz w:val="22"/>
              </w:rPr>
            </w:pPr>
            <w:r w:rsidRPr="00BB2F43">
              <w:rPr>
                <w:sz w:val="22"/>
              </w:rPr>
              <w:t>18 -23 марта</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4.3.20</w:t>
            </w:r>
          </w:p>
        </w:tc>
        <w:tc>
          <w:tcPr>
            <w:tcW w:w="8080" w:type="dxa"/>
          </w:tcPr>
          <w:p w:rsidR="004C2DBC" w:rsidRPr="00BB2F43" w:rsidRDefault="004C2DBC" w:rsidP="007A0A62">
            <w:pPr>
              <w:ind w:firstLine="0"/>
              <w:rPr>
                <w:rFonts w:eastAsia="Times New Roman"/>
                <w:sz w:val="22"/>
                <w:lang w:eastAsia="ar-SA"/>
              </w:rPr>
            </w:pPr>
            <w:r w:rsidRPr="00BB2F43">
              <w:rPr>
                <w:rFonts w:eastAsia="Times New Roman"/>
                <w:sz w:val="22"/>
                <w:lang w:eastAsia="ar-SA"/>
              </w:rPr>
              <w:t>Конкурс чтецов «Известные писатели Мордовии»</w:t>
            </w:r>
          </w:p>
        </w:tc>
        <w:tc>
          <w:tcPr>
            <w:tcW w:w="4394" w:type="dxa"/>
          </w:tcPr>
          <w:p w:rsidR="004C2DBC" w:rsidRPr="00BB2F43" w:rsidRDefault="004C2DBC" w:rsidP="007A0A62">
            <w:pPr>
              <w:ind w:firstLine="0"/>
              <w:jc w:val="center"/>
              <w:rPr>
                <w:sz w:val="22"/>
              </w:rPr>
            </w:pPr>
            <w:r w:rsidRPr="00BB2F43">
              <w:rPr>
                <w:sz w:val="22"/>
              </w:rPr>
              <w:t>МО «Кузоватовский район»</w:t>
            </w:r>
          </w:p>
        </w:tc>
        <w:tc>
          <w:tcPr>
            <w:tcW w:w="1701" w:type="dxa"/>
          </w:tcPr>
          <w:p w:rsidR="004C2DBC" w:rsidRPr="00BB2F43" w:rsidRDefault="004C2DBC" w:rsidP="007A0A62">
            <w:pPr>
              <w:ind w:firstLine="0"/>
              <w:jc w:val="center"/>
              <w:rPr>
                <w:sz w:val="22"/>
              </w:rPr>
            </w:pPr>
            <w:r w:rsidRPr="00BB2F43">
              <w:rPr>
                <w:sz w:val="22"/>
              </w:rPr>
              <w:t>март</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4.3.21</w:t>
            </w:r>
          </w:p>
        </w:tc>
        <w:tc>
          <w:tcPr>
            <w:tcW w:w="8080" w:type="dxa"/>
          </w:tcPr>
          <w:p w:rsidR="004C2DBC" w:rsidRPr="00BB2F43" w:rsidRDefault="004C2DBC" w:rsidP="007A0A62">
            <w:pPr>
              <w:ind w:firstLine="0"/>
              <w:rPr>
                <w:rFonts w:eastAsia="Times New Roman"/>
                <w:sz w:val="22"/>
                <w:lang w:eastAsia="ar-SA"/>
              </w:rPr>
            </w:pPr>
            <w:r w:rsidRPr="00BB2F43">
              <w:rPr>
                <w:rFonts w:eastAsia="Times New Roman"/>
                <w:sz w:val="22"/>
                <w:lang w:eastAsia="ar-SA"/>
              </w:rPr>
              <w:t>Дни чувашской национальной литературы</w:t>
            </w:r>
          </w:p>
        </w:tc>
        <w:tc>
          <w:tcPr>
            <w:tcW w:w="4394" w:type="dxa"/>
          </w:tcPr>
          <w:p w:rsidR="004C2DBC" w:rsidRPr="00BB2F43" w:rsidRDefault="004C2DBC" w:rsidP="007A0A62">
            <w:pPr>
              <w:ind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15-18 апреля</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4.3.22</w:t>
            </w:r>
          </w:p>
        </w:tc>
        <w:tc>
          <w:tcPr>
            <w:tcW w:w="8080" w:type="dxa"/>
          </w:tcPr>
          <w:p w:rsidR="004C2DBC" w:rsidRPr="00BB2F43" w:rsidRDefault="004C2DBC" w:rsidP="007A0A62">
            <w:pPr>
              <w:ind w:firstLine="0"/>
              <w:rPr>
                <w:rFonts w:eastAsia="Times New Roman"/>
                <w:sz w:val="22"/>
                <w:lang w:eastAsia="ar-SA"/>
              </w:rPr>
            </w:pPr>
            <w:r w:rsidRPr="00BB2F43">
              <w:rPr>
                <w:rFonts w:eastAsia="Times New Roman"/>
                <w:sz w:val="22"/>
                <w:lang w:eastAsia="ar-SA"/>
              </w:rPr>
              <w:t>Открытый областной праздник «День Яковлева»</w:t>
            </w:r>
          </w:p>
        </w:tc>
        <w:tc>
          <w:tcPr>
            <w:tcW w:w="4394" w:type="dxa"/>
          </w:tcPr>
          <w:p w:rsidR="004C2DBC" w:rsidRPr="00BB2F43" w:rsidRDefault="004C2DBC" w:rsidP="007A0A62">
            <w:pPr>
              <w:ind w:firstLine="0"/>
              <w:jc w:val="center"/>
              <w:rPr>
                <w:sz w:val="22"/>
              </w:rPr>
            </w:pPr>
            <w:r w:rsidRPr="00BB2F43">
              <w:rPr>
                <w:sz w:val="22"/>
              </w:rPr>
              <w:t>МО «Цильнинский район»</w:t>
            </w:r>
          </w:p>
        </w:tc>
        <w:tc>
          <w:tcPr>
            <w:tcW w:w="1701" w:type="dxa"/>
          </w:tcPr>
          <w:p w:rsidR="004C2DBC" w:rsidRPr="00BB2F43" w:rsidRDefault="004C2DBC" w:rsidP="007A0A62">
            <w:pPr>
              <w:ind w:firstLine="0"/>
              <w:jc w:val="center"/>
              <w:rPr>
                <w:sz w:val="22"/>
              </w:rPr>
            </w:pPr>
            <w:r w:rsidRPr="00BB2F43">
              <w:rPr>
                <w:sz w:val="22"/>
              </w:rPr>
              <w:t>апрель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4.3.23</w:t>
            </w:r>
          </w:p>
        </w:tc>
        <w:tc>
          <w:tcPr>
            <w:tcW w:w="8080" w:type="dxa"/>
          </w:tcPr>
          <w:p w:rsidR="004C2DBC" w:rsidRPr="00BB2F43" w:rsidRDefault="004C2DBC" w:rsidP="007A0A62">
            <w:pPr>
              <w:tabs>
                <w:tab w:val="left" w:pos="600"/>
              </w:tabs>
              <w:ind w:firstLine="0"/>
              <w:rPr>
                <w:sz w:val="22"/>
              </w:rPr>
            </w:pPr>
            <w:r w:rsidRPr="00BB2F43">
              <w:rPr>
                <w:sz w:val="22"/>
              </w:rPr>
              <w:t>Цикл мероприятий к Дню славянской письменности и культуры</w:t>
            </w:r>
          </w:p>
        </w:tc>
        <w:tc>
          <w:tcPr>
            <w:tcW w:w="4394" w:type="dxa"/>
          </w:tcPr>
          <w:p w:rsidR="004C2DBC" w:rsidRPr="00BB2F43" w:rsidRDefault="004C2DBC" w:rsidP="007A0A62">
            <w:pPr>
              <w:pStyle w:val="a4"/>
              <w:ind w:left="0" w:firstLine="0"/>
              <w:jc w:val="center"/>
              <w:rPr>
                <w:sz w:val="22"/>
              </w:rPr>
            </w:pPr>
            <w:r w:rsidRPr="00BB2F43">
              <w:rPr>
                <w:sz w:val="22"/>
              </w:rPr>
              <w:t>МО Ульяновской области</w:t>
            </w:r>
          </w:p>
        </w:tc>
        <w:tc>
          <w:tcPr>
            <w:tcW w:w="1701" w:type="dxa"/>
          </w:tcPr>
          <w:p w:rsidR="004C2DBC" w:rsidRPr="00BB2F43" w:rsidRDefault="004C2DBC" w:rsidP="007A0A62">
            <w:pPr>
              <w:ind w:firstLine="0"/>
              <w:jc w:val="center"/>
              <w:rPr>
                <w:sz w:val="22"/>
              </w:rPr>
            </w:pPr>
            <w:r w:rsidRPr="00BB2F43">
              <w:rPr>
                <w:sz w:val="22"/>
              </w:rPr>
              <w:t>май</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4.3.24</w:t>
            </w:r>
          </w:p>
        </w:tc>
        <w:tc>
          <w:tcPr>
            <w:tcW w:w="8080" w:type="dxa"/>
          </w:tcPr>
          <w:p w:rsidR="004C2DBC" w:rsidRPr="00BB2F43" w:rsidRDefault="004C2DBC" w:rsidP="007A0A62">
            <w:pPr>
              <w:pStyle w:val="a4"/>
              <w:ind w:left="0" w:firstLine="0"/>
              <w:rPr>
                <w:sz w:val="22"/>
              </w:rPr>
            </w:pPr>
            <w:r w:rsidRPr="00BB2F43">
              <w:rPr>
                <w:sz w:val="22"/>
              </w:rPr>
              <w:t>Праздник книги «Славянский хоровод»</w:t>
            </w:r>
          </w:p>
        </w:tc>
        <w:tc>
          <w:tcPr>
            <w:tcW w:w="4394" w:type="dxa"/>
          </w:tcPr>
          <w:p w:rsidR="004C2DBC" w:rsidRPr="00BB2F43" w:rsidRDefault="004C2DBC" w:rsidP="007A0A62">
            <w:pPr>
              <w:ind w:firstLine="0"/>
              <w:jc w:val="center"/>
              <w:rPr>
                <w:sz w:val="22"/>
              </w:rPr>
            </w:pPr>
            <w:r w:rsidRPr="00BB2F43">
              <w:rPr>
                <w:sz w:val="22"/>
              </w:rPr>
              <w:t>ОГБУК «Дворец книги-Ульяновская областная научная библиотека имени В.И.Ленина», УОО «Симбирский центр славянской культуры»</w:t>
            </w:r>
          </w:p>
        </w:tc>
        <w:tc>
          <w:tcPr>
            <w:tcW w:w="1701" w:type="dxa"/>
          </w:tcPr>
          <w:p w:rsidR="004C2DBC" w:rsidRPr="00BB2F43" w:rsidRDefault="004C2DBC" w:rsidP="007A0A62">
            <w:pPr>
              <w:ind w:firstLine="0"/>
              <w:jc w:val="center"/>
              <w:rPr>
                <w:sz w:val="22"/>
              </w:rPr>
            </w:pPr>
            <w:r w:rsidRPr="00BB2F43">
              <w:rPr>
                <w:sz w:val="22"/>
              </w:rPr>
              <w:t xml:space="preserve"> 24 мая</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lastRenderedPageBreak/>
              <w:t>4.3.25</w:t>
            </w:r>
          </w:p>
        </w:tc>
        <w:tc>
          <w:tcPr>
            <w:tcW w:w="8080" w:type="dxa"/>
          </w:tcPr>
          <w:p w:rsidR="004C2DBC" w:rsidRPr="00BB2F43" w:rsidRDefault="004C2DBC" w:rsidP="007A0A62">
            <w:pPr>
              <w:ind w:firstLine="0"/>
              <w:rPr>
                <w:sz w:val="22"/>
              </w:rPr>
            </w:pPr>
            <w:r w:rsidRPr="00BB2F43">
              <w:rPr>
                <w:bCs/>
                <w:sz w:val="22"/>
                <w:shd w:val="clear" w:color="auto" w:fill="FFFFFF"/>
                <w:lang w:val="en-US"/>
              </w:rPr>
              <w:t>III</w:t>
            </w:r>
            <w:r w:rsidRPr="00BB2F43">
              <w:rPr>
                <w:bCs/>
                <w:sz w:val="22"/>
                <w:shd w:val="clear" w:color="auto" w:fill="FFFFFF"/>
              </w:rPr>
              <w:t xml:space="preserve"> Международный Интернет-конкурс поэзии в двух возрастных категориях Молодёжного литературного салона «СимбирЛит» - «Русь славянская, Россия православная…»</w:t>
            </w:r>
          </w:p>
        </w:tc>
        <w:tc>
          <w:tcPr>
            <w:tcW w:w="4394" w:type="dxa"/>
          </w:tcPr>
          <w:p w:rsidR="004C2DBC" w:rsidRPr="00BB2F43" w:rsidRDefault="004C2DBC" w:rsidP="007A0A62">
            <w:pPr>
              <w:ind w:firstLine="0"/>
              <w:jc w:val="center"/>
              <w:rPr>
                <w:sz w:val="22"/>
              </w:rPr>
            </w:pPr>
            <w:r w:rsidRPr="00BB2F43">
              <w:rPr>
                <w:sz w:val="22"/>
              </w:rPr>
              <w:t>ОГАУК  «Ленинский мемориал»</w:t>
            </w:r>
          </w:p>
          <w:p w:rsidR="004C2DBC" w:rsidRPr="00BB2F43" w:rsidRDefault="004C2DBC" w:rsidP="007A0A62">
            <w:pPr>
              <w:pStyle w:val="a4"/>
              <w:ind w:left="0" w:firstLine="0"/>
              <w:jc w:val="center"/>
              <w:rPr>
                <w:sz w:val="22"/>
              </w:rPr>
            </w:pPr>
          </w:p>
        </w:tc>
        <w:tc>
          <w:tcPr>
            <w:tcW w:w="1701" w:type="dxa"/>
          </w:tcPr>
          <w:p w:rsidR="004C2DBC" w:rsidRPr="00BB2F43" w:rsidRDefault="004C2DBC" w:rsidP="007A0A62">
            <w:pPr>
              <w:ind w:firstLine="0"/>
              <w:jc w:val="center"/>
              <w:rPr>
                <w:sz w:val="22"/>
              </w:rPr>
            </w:pPr>
            <w:r w:rsidRPr="00BB2F43">
              <w:rPr>
                <w:sz w:val="22"/>
              </w:rPr>
              <w:t>май</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4.3.26</w:t>
            </w:r>
          </w:p>
        </w:tc>
        <w:tc>
          <w:tcPr>
            <w:tcW w:w="8080" w:type="dxa"/>
          </w:tcPr>
          <w:p w:rsidR="004C2DBC" w:rsidRPr="00BB2F43" w:rsidRDefault="004C2DBC" w:rsidP="007A0A62">
            <w:pPr>
              <w:ind w:firstLine="0"/>
              <w:rPr>
                <w:bCs/>
                <w:sz w:val="22"/>
                <w:shd w:val="clear" w:color="auto" w:fill="FFFFFF"/>
              </w:rPr>
            </w:pPr>
            <w:r w:rsidRPr="00BB2F43">
              <w:rPr>
                <w:sz w:val="22"/>
              </w:rPr>
              <w:t>Предсеансовый показ документальных и научно-популярных фильмов о русском фольклоре и древнерусской литературе, посвящённых 1200-летней годовщине со дня рождения Мефодия, создателя славянского алфавита и  830-летию создания шедевра русской литературы «Слово о полку Игореве»</w:t>
            </w:r>
          </w:p>
        </w:tc>
        <w:tc>
          <w:tcPr>
            <w:tcW w:w="4394" w:type="dxa"/>
          </w:tcPr>
          <w:p w:rsidR="004C2DBC" w:rsidRPr="00BB2F43" w:rsidRDefault="004C2DBC" w:rsidP="007A0A62">
            <w:pPr>
              <w:ind w:firstLine="0"/>
              <w:jc w:val="center"/>
              <w:rPr>
                <w:sz w:val="22"/>
              </w:rPr>
            </w:pPr>
            <w:r w:rsidRPr="00BB2F43">
              <w:rPr>
                <w:sz w:val="22"/>
              </w:rPr>
              <w:t>ОГАУК «УльяновскКинофонд»</w:t>
            </w:r>
          </w:p>
        </w:tc>
        <w:tc>
          <w:tcPr>
            <w:tcW w:w="1701" w:type="dxa"/>
          </w:tcPr>
          <w:p w:rsidR="004C2DBC" w:rsidRPr="00BB2F43" w:rsidRDefault="004C2DBC" w:rsidP="0069384E">
            <w:pPr>
              <w:ind w:firstLine="0"/>
              <w:jc w:val="center"/>
              <w:rPr>
                <w:sz w:val="22"/>
              </w:rPr>
            </w:pPr>
            <w:r w:rsidRPr="00BB2F43">
              <w:rPr>
                <w:sz w:val="22"/>
              </w:rPr>
              <w:t xml:space="preserve"> 20-24 мая</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4.3.27</w:t>
            </w:r>
          </w:p>
        </w:tc>
        <w:tc>
          <w:tcPr>
            <w:tcW w:w="8080" w:type="dxa"/>
          </w:tcPr>
          <w:p w:rsidR="004C2DBC" w:rsidRPr="00BB2F43" w:rsidRDefault="004C2DBC" w:rsidP="007A0A62">
            <w:pPr>
              <w:ind w:firstLine="34"/>
              <w:rPr>
                <w:sz w:val="22"/>
              </w:rPr>
            </w:pPr>
            <w:r w:rsidRPr="00BB2F43">
              <w:rPr>
                <w:sz w:val="22"/>
              </w:rPr>
              <w:t>«Вначале было Слово»:</w:t>
            </w:r>
          </w:p>
          <w:p w:rsidR="004C2DBC" w:rsidRPr="00BB2F43" w:rsidRDefault="004C2DBC" w:rsidP="007A0A62">
            <w:pPr>
              <w:ind w:firstLine="0"/>
              <w:rPr>
                <w:bCs/>
                <w:sz w:val="22"/>
                <w:shd w:val="clear" w:color="auto" w:fill="FFFFFF"/>
              </w:rPr>
            </w:pPr>
            <w:r w:rsidRPr="00BB2F43">
              <w:rPr>
                <w:sz w:val="22"/>
              </w:rPr>
              <w:t>викторина, посвященная Дню славянской письменности и культуры</w:t>
            </w:r>
          </w:p>
        </w:tc>
        <w:tc>
          <w:tcPr>
            <w:tcW w:w="4394" w:type="dxa"/>
          </w:tcPr>
          <w:p w:rsidR="004C2DBC" w:rsidRPr="00BB2F43" w:rsidRDefault="004C2DBC" w:rsidP="007A0A62">
            <w:pPr>
              <w:ind w:firstLine="0"/>
              <w:jc w:val="center"/>
              <w:rPr>
                <w:sz w:val="22"/>
              </w:rPr>
            </w:pPr>
            <w:r w:rsidRPr="00BB2F43">
              <w:rPr>
                <w:sz w:val="22"/>
              </w:rPr>
              <w:t xml:space="preserve">ФГБОУ ВПО «Ульяновский государственный технический университет» </w:t>
            </w:r>
          </w:p>
        </w:tc>
        <w:tc>
          <w:tcPr>
            <w:tcW w:w="1701" w:type="dxa"/>
          </w:tcPr>
          <w:p w:rsidR="004C2DBC" w:rsidRPr="00BB2F43" w:rsidRDefault="004C2DBC" w:rsidP="007A0A62">
            <w:pPr>
              <w:ind w:firstLine="0"/>
              <w:jc w:val="center"/>
              <w:rPr>
                <w:sz w:val="22"/>
              </w:rPr>
            </w:pPr>
            <w:r w:rsidRPr="00BB2F43">
              <w:rPr>
                <w:sz w:val="22"/>
              </w:rPr>
              <w:t>15 мая</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4.3.28</w:t>
            </w:r>
          </w:p>
        </w:tc>
        <w:tc>
          <w:tcPr>
            <w:tcW w:w="8080" w:type="dxa"/>
          </w:tcPr>
          <w:p w:rsidR="004C2DBC" w:rsidRPr="00BB2F43" w:rsidRDefault="004C2DBC" w:rsidP="007A0A62">
            <w:pPr>
              <w:ind w:firstLine="0"/>
              <w:rPr>
                <w:bCs/>
                <w:sz w:val="22"/>
                <w:shd w:val="clear" w:color="auto" w:fill="FFFFFF"/>
              </w:rPr>
            </w:pPr>
            <w:r w:rsidRPr="00BB2F43">
              <w:rPr>
                <w:bCs/>
                <w:sz w:val="22"/>
                <w:shd w:val="clear" w:color="auto" w:fill="FFFFFF"/>
              </w:rPr>
              <w:t>Всероссийский фестиваль славянской культуры «Дикий пион»</w:t>
            </w:r>
          </w:p>
        </w:tc>
        <w:tc>
          <w:tcPr>
            <w:tcW w:w="4394" w:type="dxa"/>
          </w:tcPr>
          <w:p w:rsidR="004C2DBC" w:rsidRPr="00BB2F43" w:rsidRDefault="004C2DBC" w:rsidP="007A0A62">
            <w:pPr>
              <w:ind w:firstLine="0"/>
              <w:jc w:val="center"/>
              <w:rPr>
                <w:sz w:val="22"/>
              </w:rPr>
            </w:pPr>
            <w:r w:rsidRPr="00BB2F43">
              <w:rPr>
                <w:sz w:val="22"/>
              </w:rPr>
              <w:t>МО «Радищевский район»</w:t>
            </w:r>
          </w:p>
        </w:tc>
        <w:tc>
          <w:tcPr>
            <w:tcW w:w="1701" w:type="dxa"/>
          </w:tcPr>
          <w:p w:rsidR="004C2DBC" w:rsidRPr="00BB2F43" w:rsidRDefault="004C2DBC" w:rsidP="007A0A62">
            <w:pPr>
              <w:ind w:firstLine="0"/>
              <w:jc w:val="center"/>
              <w:rPr>
                <w:sz w:val="22"/>
              </w:rPr>
            </w:pPr>
            <w:r w:rsidRPr="00BB2F43">
              <w:rPr>
                <w:sz w:val="22"/>
              </w:rPr>
              <w:t>май</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4.3.29</w:t>
            </w:r>
          </w:p>
        </w:tc>
        <w:tc>
          <w:tcPr>
            <w:tcW w:w="8080" w:type="dxa"/>
          </w:tcPr>
          <w:p w:rsidR="004C2DBC" w:rsidRPr="00BB2F43" w:rsidRDefault="004C2DBC" w:rsidP="007A0A62">
            <w:pPr>
              <w:ind w:firstLine="0"/>
              <w:rPr>
                <w:bCs/>
                <w:sz w:val="22"/>
                <w:shd w:val="clear" w:color="auto" w:fill="FFFFFF"/>
              </w:rPr>
            </w:pPr>
            <w:r w:rsidRPr="00BB2F43">
              <w:rPr>
                <w:bCs/>
                <w:sz w:val="22"/>
                <w:shd w:val="clear" w:color="auto" w:fill="FFFFFF"/>
              </w:rPr>
              <w:t>Межрегиональный национальный праздник татарской культуры «Сабантуй»</w:t>
            </w:r>
          </w:p>
        </w:tc>
        <w:tc>
          <w:tcPr>
            <w:tcW w:w="4394" w:type="dxa"/>
          </w:tcPr>
          <w:p w:rsidR="004C2DBC" w:rsidRPr="00BB2F43" w:rsidRDefault="004C2DBC" w:rsidP="007A0A62">
            <w:pPr>
              <w:ind w:firstLine="0"/>
              <w:jc w:val="center"/>
              <w:rPr>
                <w:sz w:val="22"/>
              </w:rPr>
            </w:pPr>
            <w:r w:rsidRPr="00BB2F43">
              <w:rPr>
                <w:sz w:val="22"/>
              </w:rPr>
              <w:t>МО «Старокулаткинский район»</w:t>
            </w:r>
          </w:p>
        </w:tc>
        <w:tc>
          <w:tcPr>
            <w:tcW w:w="1701" w:type="dxa"/>
          </w:tcPr>
          <w:p w:rsidR="004C2DBC" w:rsidRPr="00BB2F43" w:rsidRDefault="004C2DBC" w:rsidP="007A0A62">
            <w:pPr>
              <w:ind w:firstLine="0"/>
              <w:jc w:val="center"/>
              <w:rPr>
                <w:sz w:val="22"/>
              </w:rPr>
            </w:pPr>
            <w:r w:rsidRPr="00BB2F43">
              <w:rPr>
                <w:sz w:val="22"/>
              </w:rPr>
              <w:t>июнь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4.3.30</w:t>
            </w:r>
          </w:p>
        </w:tc>
        <w:tc>
          <w:tcPr>
            <w:tcW w:w="8080" w:type="dxa"/>
          </w:tcPr>
          <w:p w:rsidR="004C2DBC" w:rsidRPr="00BB2F43" w:rsidRDefault="004C2DBC" w:rsidP="007A0A62">
            <w:pPr>
              <w:ind w:firstLine="0"/>
              <w:rPr>
                <w:bCs/>
                <w:sz w:val="22"/>
                <w:shd w:val="clear" w:color="auto" w:fill="FFFFFF"/>
              </w:rPr>
            </w:pPr>
            <w:r w:rsidRPr="00BB2F43">
              <w:rPr>
                <w:bCs/>
                <w:sz w:val="22"/>
                <w:shd w:val="clear" w:color="auto" w:fill="FFFFFF"/>
              </w:rPr>
              <w:t>Межрегиональный фестиваль традиционной мордовской культуры и декоративно-прикладного творчества «Мастораваньморот»</w:t>
            </w:r>
          </w:p>
        </w:tc>
        <w:tc>
          <w:tcPr>
            <w:tcW w:w="4394" w:type="dxa"/>
          </w:tcPr>
          <w:p w:rsidR="004C2DBC" w:rsidRPr="00BB2F43" w:rsidRDefault="004C2DBC" w:rsidP="007A0A62">
            <w:pPr>
              <w:ind w:firstLine="0"/>
              <w:jc w:val="center"/>
              <w:rPr>
                <w:sz w:val="22"/>
              </w:rPr>
            </w:pPr>
            <w:r w:rsidRPr="00BB2F43">
              <w:rPr>
                <w:sz w:val="22"/>
              </w:rPr>
              <w:t>МО «Кузоватовский район»</w:t>
            </w:r>
          </w:p>
        </w:tc>
        <w:tc>
          <w:tcPr>
            <w:tcW w:w="1701" w:type="dxa"/>
          </w:tcPr>
          <w:p w:rsidR="004C2DBC" w:rsidRPr="00BB2F43" w:rsidRDefault="004C2DBC" w:rsidP="007A0A62">
            <w:pPr>
              <w:ind w:firstLine="0"/>
              <w:jc w:val="center"/>
              <w:rPr>
                <w:sz w:val="22"/>
              </w:rPr>
            </w:pP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4.3.31</w:t>
            </w:r>
          </w:p>
        </w:tc>
        <w:tc>
          <w:tcPr>
            <w:tcW w:w="8080" w:type="dxa"/>
          </w:tcPr>
          <w:p w:rsidR="004C2DBC" w:rsidRPr="00BB2F43" w:rsidRDefault="004C2DBC" w:rsidP="007A0A62">
            <w:pPr>
              <w:ind w:firstLine="0"/>
              <w:rPr>
                <w:color w:val="000000"/>
                <w:sz w:val="22"/>
              </w:rPr>
            </w:pPr>
            <w:r w:rsidRPr="00BB2F43">
              <w:rPr>
                <w:rFonts w:eastAsia="Times New Roman"/>
                <w:sz w:val="22"/>
                <w:lang w:val="en-US" w:eastAsia="ru-RU"/>
              </w:rPr>
              <w:t>II</w:t>
            </w:r>
            <w:r w:rsidRPr="00BB2F43">
              <w:rPr>
                <w:rFonts w:eastAsia="Times New Roman"/>
                <w:sz w:val="22"/>
                <w:lang w:eastAsia="ru-RU"/>
              </w:rPr>
              <w:t xml:space="preserve">I Всероссийский фестиваль </w:t>
            </w:r>
            <w:r w:rsidRPr="00BB2F43">
              <w:rPr>
                <w:sz w:val="22"/>
              </w:rPr>
              <w:t>национальных культур «Поволжская глубинка»</w:t>
            </w:r>
          </w:p>
        </w:tc>
        <w:tc>
          <w:tcPr>
            <w:tcW w:w="4394" w:type="dxa"/>
          </w:tcPr>
          <w:p w:rsidR="004C2DBC" w:rsidRPr="00BB2F43" w:rsidRDefault="004C2DBC" w:rsidP="007A0A62">
            <w:pPr>
              <w:ind w:firstLine="0"/>
              <w:jc w:val="center"/>
              <w:rPr>
                <w:color w:val="000000"/>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sz w:val="22"/>
              </w:rPr>
              <w:t xml:space="preserve"> «Павловский район»</w:t>
            </w:r>
          </w:p>
        </w:tc>
        <w:tc>
          <w:tcPr>
            <w:tcW w:w="1701" w:type="dxa"/>
          </w:tcPr>
          <w:p w:rsidR="004C2DBC" w:rsidRPr="00BB2F43" w:rsidRDefault="004C2DBC" w:rsidP="007A0A62">
            <w:pPr>
              <w:ind w:firstLine="0"/>
              <w:jc w:val="center"/>
              <w:rPr>
                <w:sz w:val="22"/>
              </w:rPr>
            </w:pPr>
            <w:r w:rsidRPr="00BB2F43">
              <w:rPr>
                <w:sz w:val="22"/>
              </w:rPr>
              <w:t>июль</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4.3.32</w:t>
            </w:r>
          </w:p>
        </w:tc>
        <w:tc>
          <w:tcPr>
            <w:tcW w:w="8080" w:type="dxa"/>
          </w:tcPr>
          <w:p w:rsidR="004C2DBC" w:rsidRPr="00BB2F43" w:rsidRDefault="004C2DBC" w:rsidP="007A0A62">
            <w:pPr>
              <w:ind w:firstLine="0"/>
              <w:rPr>
                <w:sz w:val="22"/>
              </w:rPr>
            </w:pPr>
            <w:r w:rsidRPr="00BB2F43">
              <w:rPr>
                <w:sz w:val="22"/>
              </w:rPr>
              <w:t xml:space="preserve">XII Областной фольклорно-этнографический фестиваль </w:t>
            </w:r>
          </w:p>
          <w:p w:rsidR="004C2DBC" w:rsidRPr="00BB2F43" w:rsidRDefault="004C2DBC" w:rsidP="007A0A62">
            <w:pPr>
              <w:ind w:firstLine="0"/>
              <w:rPr>
                <w:sz w:val="22"/>
              </w:rPr>
            </w:pPr>
            <w:r w:rsidRPr="00BB2F43">
              <w:rPr>
                <w:sz w:val="22"/>
              </w:rPr>
              <w:t>«Спасы земли Сенгилеевской»</w:t>
            </w:r>
          </w:p>
        </w:tc>
        <w:tc>
          <w:tcPr>
            <w:tcW w:w="4394" w:type="dxa"/>
          </w:tcPr>
          <w:p w:rsidR="004C2DBC" w:rsidRPr="00BB2F43" w:rsidRDefault="004C2DBC" w:rsidP="00350D7B">
            <w:pPr>
              <w:ind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sz w:val="22"/>
              </w:rPr>
              <w:t xml:space="preserve"> «Сенгилеевский район»</w:t>
            </w:r>
          </w:p>
        </w:tc>
        <w:tc>
          <w:tcPr>
            <w:tcW w:w="1701" w:type="dxa"/>
          </w:tcPr>
          <w:p w:rsidR="004C2DBC" w:rsidRPr="00BB2F43" w:rsidRDefault="004C2DBC" w:rsidP="007A0A62">
            <w:pPr>
              <w:ind w:firstLine="0"/>
              <w:jc w:val="center"/>
              <w:rPr>
                <w:sz w:val="22"/>
              </w:rPr>
            </w:pPr>
            <w:r w:rsidRPr="00BB2F43">
              <w:rPr>
                <w:sz w:val="22"/>
              </w:rPr>
              <w:t>август</w:t>
            </w:r>
          </w:p>
        </w:tc>
      </w:tr>
      <w:tr w:rsidR="004C2DBC" w:rsidRPr="00BB2F43" w:rsidTr="004C2DBC">
        <w:tc>
          <w:tcPr>
            <w:tcW w:w="817" w:type="dxa"/>
          </w:tcPr>
          <w:p w:rsidR="004C2DBC" w:rsidRPr="00BB2F43" w:rsidRDefault="004C2DBC" w:rsidP="007A0A62">
            <w:pPr>
              <w:pStyle w:val="a4"/>
              <w:tabs>
                <w:tab w:val="left" w:pos="0"/>
                <w:tab w:val="left" w:pos="2010"/>
              </w:tabs>
              <w:ind w:left="0" w:firstLine="0"/>
              <w:jc w:val="left"/>
              <w:rPr>
                <w:sz w:val="22"/>
              </w:rPr>
            </w:pPr>
            <w:r w:rsidRPr="00BB2F43">
              <w:rPr>
                <w:sz w:val="22"/>
              </w:rPr>
              <w:t>4.3.33</w:t>
            </w:r>
          </w:p>
        </w:tc>
        <w:tc>
          <w:tcPr>
            <w:tcW w:w="8080" w:type="dxa"/>
          </w:tcPr>
          <w:p w:rsidR="004C2DBC" w:rsidRPr="00BB2F43" w:rsidRDefault="004C2DBC" w:rsidP="007A0A62">
            <w:pPr>
              <w:ind w:firstLine="0"/>
              <w:rPr>
                <w:bCs/>
                <w:sz w:val="22"/>
              </w:rPr>
            </w:pPr>
            <w:r w:rsidRPr="00BB2F43">
              <w:rPr>
                <w:color w:val="000000"/>
                <w:sz w:val="22"/>
                <w:lang w:val="en-US"/>
              </w:rPr>
              <w:t>V</w:t>
            </w:r>
            <w:r w:rsidRPr="00BB2F43">
              <w:rPr>
                <w:color w:val="000000"/>
                <w:sz w:val="22"/>
              </w:rPr>
              <w:t xml:space="preserve"> открытый региональной фестиваль культур народов Поволжья «Малыклинский каравай»</w:t>
            </w:r>
          </w:p>
        </w:tc>
        <w:tc>
          <w:tcPr>
            <w:tcW w:w="4394" w:type="dxa"/>
          </w:tcPr>
          <w:p w:rsidR="00F3678C" w:rsidRPr="00BB2F43" w:rsidRDefault="004C2DBC" w:rsidP="00DD1DB6">
            <w:pPr>
              <w:ind w:firstLine="0"/>
              <w:jc w:val="center"/>
              <w:rPr>
                <w:sz w:val="22"/>
              </w:rPr>
            </w:pPr>
            <w:r w:rsidRPr="00BB2F43">
              <w:rPr>
                <w:rFonts w:eastAsia="Times New Roman"/>
                <w:sz w:val="22"/>
                <w:lang w:eastAsia="ru-RU"/>
              </w:rPr>
              <w:t>Отдел культуры и организации досуга населения муниципального образования</w:t>
            </w:r>
            <w:r w:rsidRPr="00BB2F43">
              <w:rPr>
                <w:color w:val="000000"/>
                <w:sz w:val="22"/>
              </w:rPr>
              <w:t xml:space="preserve"> «Новомалыклинский район»</w:t>
            </w:r>
            <w:bookmarkStart w:id="0" w:name="_GoBack"/>
            <w:bookmarkEnd w:id="0"/>
          </w:p>
        </w:tc>
        <w:tc>
          <w:tcPr>
            <w:tcW w:w="1701" w:type="dxa"/>
          </w:tcPr>
          <w:p w:rsidR="004C2DBC" w:rsidRPr="00BB2F43" w:rsidRDefault="004C2DBC" w:rsidP="007A0A62">
            <w:pPr>
              <w:ind w:firstLine="0"/>
              <w:jc w:val="center"/>
              <w:rPr>
                <w:sz w:val="22"/>
              </w:rPr>
            </w:pPr>
            <w:r w:rsidRPr="00BB2F43">
              <w:rPr>
                <w:sz w:val="22"/>
              </w:rPr>
              <w:t>сентябрь</w:t>
            </w:r>
          </w:p>
        </w:tc>
      </w:tr>
      <w:tr w:rsidR="004C2DBC" w:rsidRPr="00BB2F43" w:rsidTr="00D66106">
        <w:tc>
          <w:tcPr>
            <w:tcW w:w="14992" w:type="dxa"/>
            <w:gridSpan w:val="4"/>
          </w:tcPr>
          <w:p w:rsidR="004C2DBC" w:rsidRPr="00BB2F43" w:rsidRDefault="004C2DBC" w:rsidP="007A0A62">
            <w:pPr>
              <w:pStyle w:val="a4"/>
              <w:numPr>
                <w:ilvl w:val="1"/>
                <w:numId w:val="10"/>
              </w:numPr>
              <w:ind w:left="0" w:firstLine="0"/>
              <w:jc w:val="center"/>
              <w:rPr>
                <w:b/>
                <w:color w:val="000000"/>
                <w:spacing w:val="-3"/>
                <w:sz w:val="22"/>
              </w:rPr>
            </w:pPr>
            <w:r w:rsidRPr="00BB2F43">
              <w:rPr>
                <w:b/>
                <w:color w:val="000000"/>
                <w:spacing w:val="-3"/>
                <w:sz w:val="22"/>
              </w:rPr>
              <w:t>Региональный межведомственный творческий проект «Литературная филармония»</w:t>
            </w:r>
          </w:p>
          <w:p w:rsidR="004C2DBC" w:rsidRPr="00BB2F43" w:rsidRDefault="004C2DBC" w:rsidP="007A0A62">
            <w:pPr>
              <w:ind w:firstLine="284"/>
              <w:rPr>
                <w:rFonts w:eastAsia="Times New Roman"/>
                <w:sz w:val="22"/>
              </w:rPr>
            </w:pPr>
            <w:r w:rsidRPr="00BB2F43">
              <w:rPr>
                <w:rFonts w:eastAsia="Times New Roman"/>
                <w:sz w:val="22"/>
              </w:rPr>
              <w:t>Проект нацелен на объединение ульяновской общественности – писателей, издателей, библиотекарей, деятелей культуры и искусства, книголюбов, творческой молодёжи – в продвижении чтения и литературного творчества.</w:t>
            </w:r>
          </w:p>
          <w:p w:rsidR="004C2DBC" w:rsidRPr="00BB2F43" w:rsidRDefault="004C2DBC" w:rsidP="007A0A62">
            <w:pPr>
              <w:ind w:firstLine="284"/>
              <w:rPr>
                <w:sz w:val="22"/>
              </w:rPr>
            </w:pPr>
            <w:r w:rsidRPr="00BB2F43">
              <w:rPr>
                <w:rFonts w:eastAsia="Times New Roman"/>
                <w:sz w:val="22"/>
              </w:rPr>
              <w:t>В течение года будут осуществлены выезды в муниципальные образования Ульяновской области с разнообразной культурной программой. Пройдут творческие встречи, круглые столы, литературные вечера, презентации и обсуждения книг, выступления бардов и чтецов, художников и музыкантов.</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4.4.1.</w:t>
            </w:r>
          </w:p>
        </w:tc>
        <w:tc>
          <w:tcPr>
            <w:tcW w:w="8080" w:type="dxa"/>
          </w:tcPr>
          <w:p w:rsidR="004C2DBC" w:rsidRPr="00BB2F43" w:rsidRDefault="004C2DBC" w:rsidP="007A0A62">
            <w:pPr>
              <w:ind w:firstLine="0"/>
              <w:rPr>
                <w:color w:val="000000"/>
                <w:spacing w:val="-3"/>
                <w:sz w:val="22"/>
              </w:rPr>
            </w:pPr>
            <w:r w:rsidRPr="00BB2F43">
              <w:rPr>
                <w:color w:val="000000"/>
                <w:spacing w:val="-3"/>
                <w:sz w:val="22"/>
              </w:rPr>
              <w:t>Цикл выездных литературных творческих встреч «Писатели нашего края в гостях у…»</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 УРОО «Союз писателей России»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4.4.2.</w:t>
            </w:r>
          </w:p>
        </w:tc>
        <w:tc>
          <w:tcPr>
            <w:tcW w:w="8080" w:type="dxa"/>
          </w:tcPr>
          <w:p w:rsidR="004C2DBC" w:rsidRPr="00BB2F43" w:rsidRDefault="004C2DBC" w:rsidP="007A0A62">
            <w:pPr>
              <w:ind w:firstLine="0"/>
              <w:rPr>
                <w:color w:val="000000"/>
                <w:spacing w:val="-3"/>
                <w:sz w:val="22"/>
              </w:rPr>
            </w:pPr>
            <w:r w:rsidRPr="00BB2F43">
              <w:rPr>
                <w:rFonts w:eastAsia="Times New Roman"/>
                <w:sz w:val="22"/>
                <w:lang w:eastAsia="ru-RU"/>
              </w:rPr>
              <w:t>Дискуссионные площадки, посвящённые чтению и книге «Книга собирает друзей»</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 УРОО «Союз писателей России»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lastRenderedPageBreak/>
              <w:t>4.4.3.</w:t>
            </w:r>
          </w:p>
        </w:tc>
        <w:tc>
          <w:tcPr>
            <w:tcW w:w="8080" w:type="dxa"/>
          </w:tcPr>
          <w:p w:rsidR="004C2DBC" w:rsidRPr="00BB2F43" w:rsidRDefault="004C2DBC" w:rsidP="007A0A62">
            <w:pPr>
              <w:ind w:firstLine="0"/>
              <w:rPr>
                <w:color w:val="000000"/>
                <w:spacing w:val="-3"/>
                <w:sz w:val="22"/>
              </w:rPr>
            </w:pPr>
            <w:r w:rsidRPr="00BB2F43">
              <w:rPr>
                <w:sz w:val="22"/>
              </w:rPr>
              <w:t>«Симбирск» молодой». Встреча с молодыми авторами журнала «Симбирск»</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 УРОО «Союз писателей России»</w:t>
            </w:r>
          </w:p>
          <w:p w:rsidR="004C2DBC" w:rsidRPr="00BB2F43" w:rsidRDefault="004C2DBC" w:rsidP="007A0A62">
            <w:pPr>
              <w:pStyle w:val="a4"/>
              <w:ind w:left="0" w:firstLine="0"/>
              <w:jc w:val="center"/>
              <w:rPr>
                <w:sz w:val="22"/>
              </w:rPr>
            </w:pP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4.4.4.</w:t>
            </w:r>
          </w:p>
        </w:tc>
        <w:tc>
          <w:tcPr>
            <w:tcW w:w="8080" w:type="dxa"/>
          </w:tcPr>
          <w:p w:rsidR="004C2DBC" w:rsidRPr="00BB2F43" w:rsidRDefault="004C2DBC" w:rsidP="007A0A62">
            <w:pPr>
              <w:ind w:firstLine="0"/>
              <w:rPr>
                <w:sz w:val="22"/>
              </w:rPr>
            </w:pPr>
            <w:r w:rsidRPr="00BB2F43">
              <w:rPr>
                <w:sz w:val="22"/>
              </w:rPr>
              <w:t>«Шорт-лист». Диалог о современном литературном процессе, мастер-класс, творческая студия, интервью с молодыми поэтами и прозаиками</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 УРОО «Союз писателей России»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4C2DBC" w:rsidRPr="00BB2F43" w:rsidTr="00D66106">
        <w:tc>
          <w:tcPr>
            <w:tcW w:w="14992" w:type="dxa"/>
            <w:gridSpan w:val="4"/>
          </w:tcPr>
          <w:p w:rsidR="004C2DBC" w:rsidRPr="00BB2F43" w:rsidRDefault="004C2DBC" w:rsidP="007A0A62">
            <w:pPr>
              <w:pStyle w:val="a4"/>
              <w:numPr>
                <w:ilvl w:val="1"/>
                <w:numId w:val="10"/>
              </w:numPr>
              <w:ind w:left="0" w:firstLine="0"/>
              <w:jc w:val="center"/>
              <w:rPr>
                <w:b/>
                <w:spacing w:val="-5"/>
                <w:sz w:val="22"/>
              </w:rPr>
            </w:pPr>
            <w:r w:rsidRPr="00BB2F43">
              <w:rPr>
                <w:b/>
                <w:spacing w:val="-5"/>
                <w:sz w:val="22"/>
              </w:rPr>
              <w:t>Региональный проект по продвижению чтения и организации досуга населения в период летней и зимней оздоровительной кампании «Читай, губерния!»</w:t>
            </w:r>
          </w:p>
          <w:p w:rsidR="004C2DBC" w:rsidRPr="00BB2F43" w:rsidRDefault="004C2DBC" w:rsidP="007A0A62">
            <w:pPr>
              <w:pStyle w:val="a9"/>
              <w:shd w:val="clear" w:color="auto" w:fill="FFFFFF"/>
              <w:spacing w:before="0" w:beforeAutospacing="0" w:after="0" w:afterAutospacing="0"/>
              <w:ind w:firstLine="284"/>
              <w:jc w:val="both"/>
              <w:rPr>
                <w:color w:val="000000"/>
                <w:sz w:val="22"/>
                <w:szCs w:val="22"/>
              </w:rPr>
            </w:pPr>
            <w:r w:rsidRPr="00BB2F43">
              <w:rPr>
                <w:color w:val="000000"/>
                <w:sz w:val="22"/>
                <w:szCs w:val="22"/>
              </w:rPr>
              <w:t>Проект нацелен на организацию досуга населения Ульяновской области и включает в себя большой комплекс региональных мероприятий, связанных с развитием книжной культуры, возвращением интереса к чтению, грамотному и бережному использованию русского языка, проведение досуга с книгой, непрерывный процесс чтения людей разного возраста и социального статуса. Библиотека в данном проекте выступает как открытое, объединяющее, культурно-образовательное пространство для семейного отдыха, учёбы, профессиональной деятельности и творческой самореализации человека.</w:t>
            </w:r>
          </w:p>
          <w:p w:rsidR="004C2DBC" w:rsidRPr="00BB2F43" w:rsidRDefault="004C2DBC" w:rsidP="007A0A62">
            <w:pPr>
              <w:shd w:val="clear" w:color="auto" w:fill="FFFFFF"/>
              <w:ind w:firstLine="284"/>
              <w:rPr>
                <w:sz w:val="22"/>
              </w:rPr>
            </w:pPr>
            <w:r w:rsidRPr="00BB2F43">
              <w:rPr>
                <w:color w:val="000000"/>
                <w:sz w:val="22"/>
              </w:rPr>
              <w:t xml:space="preserve">В рамках проекта «Читай, Губерния!» мероприятия проходят </w:t>
            </w:r>
            <w:r w:rsidRPr="00BB2F43">
              <w:rPr>
                <w:spacing w:val="-5"/>
                <w:sz w:val="22"/>
              </w:rPr>
              <w:t xml:space="preserve">в период летней оздоровительной кампании </w:t>
            </w:r>
            <w:r w:rsidRPr="00BB2F43">
              <w:rPr>
                <w:color w:val="000000"/>
                <w:sz w:val="22"/>
              </w:rPr>
              <w:t>во всех муниципальных образованиях Ульяновской области.</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4.5.1.</w:t>
            </w:r>
          </w:p>
        </w:tc>
        <w:tc>
          <w:tcPr>
            <w:tcW w:w="8080" w:type="dxa"/>
          </w:tcPr>
          <w:p w:rsidR="004C2DBC" w:rsidRPr="00BB2F43" w:rsidRDefault="004C2DBC" w:rsidP="007A0A62">
            <w:pPr>
              <w:pStyle w:val="a4"/>
              <w:ind w:left="0" w:firstLine="0"/>
              <w:rPr>
                <w:sz w:val="22"/>
              </w:rPr>
            </w:pPr>
            <w:r w:rsidRPr="00BB2F43">
              <w:rPr>
                <w:sz w:val="22"/>
              </w:rPr>
              <w:t>Цикл выездных литературных мероприятий в летние оздоровительные и пришкольные лагеря Ульяновской области</w:t>
            </w:r>
          </w:p>
        </w:tc>
        <w:tc>
          <w:tcPr>
            <w:tcW w:w="4394" w:type="dxa"/>
          </w:tcPr>
          <w:p w:rsidR="004C2DBC" w:rsidRPr="00BB2F43" w:rsidRDefault="004C2DBC" w:rsidP="007A0A62">
            <w:pPr>
              <w:pStyle w:val="a4"/>
              <w:ind w:left="0" w:firstLine="0"/>
              <w:jc w:val="center"/>
              <w:rPr>
                <w:b/>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sz w:val="22"/>
              </w:rPr>
            </w:pPr>
            <w:r w:rsidRPr="00BB2F43">
              <w:rPr>
                <w:sz w:val="22"/>
              </w:rPr>
              <w:t>май-август</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4.5.2.</w:t>
            </w:r>
          </w:p>
        </w:tc>
        <w:tc>
          <w:tcPr>
            <w:tcW w:w="8080" w:type="dxa"/>
          </w:tcPr>
          <w:p w:rsidR="004C2DBC" w:rsidRPr="00BB2F43" w:rsidRDefault="004C2DBC" w:rsidP="007A0A62">
            <w:pPr>
              <w:ind w:firstLine="0"/>
              <w:rPr>
                <w:sz w:val="22"/>
              </w:rPr>
            </w:pPr>
            <w:r w:rsidRPr="00BB2F43">
              <w:rPr>
                <w:color w:val="000000"/>
                <w:sz w:val="22"/>
              </w:rPr>
              <w:t xml:space="preserve">Дни встреч с интересной книгой </w:t>
            </w:r>
            <w:r w:rsidRPr="00BB2F43">
              <w:rPr>
                <w:sz w:val="22"/>
              </w:rPr>
              <w:t>«Читаем вместе»</w:t>
            </w:r>
          </w:p>
          <w:p w:rsidR="004C2DBC" w:rsidRPr="00BB2F43" w:rsidRDefault="004C2DBC" w:rsidP="007A0A62">
            <w:pPr>
              <w:pStyle w:val="a4"/>
              <w:ind w:left="0" w:firstLine="0"/>
              <w:rPr>
                <w:sz w:val="22"/>
              </w:rPr>
            </w:pP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b/>
                <w:sz w:val="22"/>
              </w:rPr>
            </w:pPr>
            <w:r w:rsidRPr="00BB2F43">
              <w:rPr>
                <w:sz w:val="22"/>
              </w:rPr>
              <w:t>май-сентябрь</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4.5.3.</w:t>
            </w:r>
          </w:p>
        </w:tc>
        <w:tc>
          <w:tcPr>
            <w:tcW w:w="8080" w:type="dxa"/>
          </w:tcPr>
          <w:p w:rsidR="004C2DBC" w:rsidRPr="00BB2F43" w:rsidRDefault="004C2DBC" w:rsidP="007A0A62">
            <w:pPr>
              <w:ind w:firstLine="0"/>
              <w:rPr>
                <w:color w:val="000000"/>
                <w:sz w:val="22"/>
              </w:rPr>
            </w:pPr>
            <w:r w:rsidRPr="00BB2F43">
              <w:rPr>
                <w:sz w:val="22"/>
              </w:rPr>
              <w:t>«Кинотеатр на Летнем венце» ретроспектива показа киноклассики литературных произведений</w:t>
            </w:r>
          </w:p>
        </w:tc>
        <w:tc>
          <w:tcPr>
            <w:tcW w:w="4394" w:type="dxa"/>
          </w:tcPr>
          <w:p w:rsidR="004C2DBC" w:rsidRPr="00BB2F43" w:rsidRDefault="004C2DBC" w:rsidP="007A0A62">
            <w:pPr>
              <w:pStyle w:val="a4"/>
              <w:ind w:left="0" w:firstLine="0"/>
              <w:jc w:val="center"/>
              <w:rPr>
                <w:sz w:val="22"/>
              </w:rPr>
            </w:pPr>
            <w:r w:rsidRPr="00BB2F43">
              <w:rPr>
                <w:rFonts w:eastAsia="Times New Roman"/>
                <w:sz w:val="22"/>
                <w:lang w:eastAsia="ru-RU"/>
              </w:rPr>
              <w:t>ОГАУК «УльяновскКинофонд»</w:t>
            </w:r>
          </w:p>
        </w:tc>
        <w:tc>
          <w:tcPr>
            <w:tcW w:w="1701" w:type="dxa"/>
          </w:tcPr>
          <w:p w:rsidR="004C2DBC" w:rsidRPr="00BB2F43" w:rsidRDefault="004C2DBC" w:rsidP="007A0A62">
            <w:pPr>
              <w:ind w:firstLine="0"/>
              <w:jc w:val="center"/>
              <w:rPr>
                <w:sz w:val="22"/>
              </w:rPr>
            </w:pPr>
            <w:r w:rsidRPr="00BB2F43">
              <w:rPr>
                <w:sz w:val="22"/>
              </w:rPr>
              <w:t>май-август</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4.5.4.</w:t>
            </w:r>
          </w:p>
        </w:tc>
        <w:tc>
          <w:tcPr>
            <w:tcW w:w="8080" w:type="dxa"/>
          </w:tcPr>
          <w:p w:rsidR="004C2DBC" w:rsidRPr="00BB2F43" w:rsidRDefault="004C2DBC" w:rsidP="007A0A62">
            <w:pPr>
              <w:ind w:firstLine="0"/>
              <w:rPr>
                <w:sz w:val="22"/>
              </w:rPr>
            </w:pPr>
            <w:r w:rsidRPr="00BB2F43">
              <w:rPr>
                <w:sz w:val="22"/>
              </w:rPr>
              <w:t xml:space="preserve">Поэтический микрофон  «Город счастливых встреч», в рамках Открытого городского фестиваля творчества «Летний Венец» </w:t>
            </w:r>
          </w:p>
        </w:tc>
        <w:tc>
          <w:tcPr>
            <w:tcW w:w="4394" w:type="dxa"/>
          </w:tcPr>
          <w:p w:rsidR="004C2DBC" w:rsidRPr="00BB2F43" w:rsidRDefault="004C2DBC" w:rsidP="007A0A62">
            <w:pPr>
              <w:pStyle w:val="a4"/>
              <w:ind w:left="0" w:firstLine="0"/>
              <w:jc w:val="center"/>
              <w:rPr>
                <w:sz w:val="22"/>
              </w:rPr>
            </w:pPr>
            <w:r w:rsidRPr="00BB2F43">
              <w:rPr>
                <w:sz w:val="22"/>
              </w:rPr>
              <w:t>МО «г. Ульяновск»</w:t>
            </w:r>
          </w:p>
        </w:tc>
        <w:tc>
          <w:tcPr>
            <w:tcW w:w="1701" w:type="dxa"/>
          </w:tcPr>
          <w:p w:rsidR="004C2DBC" w:rsidRPr="00BB2F43" w:rsidRDefault="004C2DBC" w:rsidP="007A0A62">
            <w:pPr>
              <w:ind w:firstLine="0"/>
              <w:jc w:val="center"/>
              <w:rPr>
                <w:sz w:val="22"/>
              </w:rPr>
            </w:pPr>
            <w:r w:rsidRPr="00BB2F43">
              <w:rPr>
                <w:sz w:val="22"/>
              </w:rPr>
              <w:t>май-сентябрь</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4.5.5.</w:t>
            </w:r>
          </w:p>
        </w:tc>
        <w:tc>
          <w:tcPr>
            <w:tcW w:w="8080" w:type="dxa"/>
          </w:tcPr>
          <w:p w:rsidR="004C2DBC" w:rsidRPr="00BB2F43" w:rsidRDefault="004C2DBC" w:rsidP="007A0A62">
            <w:pPr>
              <w:ind w:firstLine="0"/>
              <w:rPr>
                <w:color w:val="000000"/>
                <w:sz w:val="22"/>
              </w:rPr>
            </w:pPr>
            <w:r w:rsidRPr="00BB2F43">
              <w:rPr>
                <w:color w:val="000000"/>
                <w:sz w:val="22"/>
              </w:rPr>
              <w:t xml:space="preserve">День встреч с интересной книгой </w:t>
            </w:r>
            <w:r w:rsidRPr="00BB2F43">
              <w:rPr>
                <w:sz w:val="22"/>
              </w:rPr>
              <w:t>«Воскресный бульвар»</w:t>
            </w:r>
          </w:p>
        </w:tc>
        <w:tc>
          <w:tcPr>
            <w:tcW w:w="4394" w:type="dxa"/>
          </w:tcPr>
          <w:p w:rsidR="004C2DBC" w:rsidRPr="00BB2F43" w:rsidRDefault="004C2DBC"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C2DBC" w:rsidRPr="00BB2F43" w:rsidRDefault="004C2DBC" w:rsidP="007A0A62">
            <w:pPr>
              <w:ind w:firstLine="0"/>
              <w:jc w:val="center"/>
              <w:rPr>
                <w:sz w:val="22"/>
              </w:rPr>
            </w:pPr>
            <w:r w:rsidRPr="00BB2F43">
              <w:rPr>
                <w:sz w:val="22"/>
              </w:rPr>
              <w:t>май-сентябрь</w:t>
            </w:r>
          </w:p>
        </w:tc>
      </w:tr>
      <w:tr w:rsidR="004C2DBC" w:rsidRPr="00BB2F43" w:rsidTr="00D66106">
        <w:tc>
          <w:tcPr>
            <w:tcW w:w="14992" w:type="dxa"/>
            <w:gridSpan w:val="4"/>
          </w:tcPr>
          <w:p w:rsidR="004C2DBC" w:rsidRDefault="004C2DBC" w:rsidP="007A0A62">
            <w:pPr>
              <w:pStyle w:val="a4"/>
              <w:numPr>
                <w:ilvl w:val="1"/>
                <w:numId w:val="10"/>
              </w:numPr>
              <w:jc w:val="center"/>
              <w:rPr>
                <w:b/>
                <w:sz w:val="22"/>
              </w:rPr>
            </w:pPr>
            <w:r w:rsidRPr="00BB2F43">
              <w:rPr>
                <w:b/>
                <w:bCs/>
                <w:spacing w:val="-2"/>
                <w:sz w:val="22"/>
              </w:rPr>
              <w:t xml:space="preserve"> Патриотическая вахта памяти «Все </w:t>
            </w:r>
            <w:r w:rsidRPr="00BB2F43">
              <w:rPr>
                <w:b/>
                <w:spacing w:val="-2"/>
                <w:sz w:val="22"/>
              </w:rPr>
              <w:t>су</w:t>
            </w:r>
            <w:r w:rsidRPr="00BB2F43">
              <w:rPr>
                <w:b/>
                <w:bCs/>
                <w:spacing w:val="-7"/>
                <w:sz w:val="22"/>
              </w:rPr>
              <w:t>дьбы в единую сл</w:t>
            </w:r>
            <w:r w:rsidRPr="00BB2F43">
              <w:rPr>
                <w:b/>
                <w:bCs/>
                <w:spacing w:val="-3"/>
                <w:sz w:val="22"/>
              </w:rPr>
              <w:t>иты...»</w:t>
            </w:r>
            <w:r w:rsidRPr="00BB2F43">
              <w:rPr>
                <w:b/>
                <w:sz w:val="22"/>
              </w:rPr>
              <w:t>, посвященный 70-летию Победы в Великой Отечественной войне</w:t>
            </w:r>
          </w:p>
          <w:p w:rsidR="00F3678C" w:rsidRPr="00BB2F43" w:rsidRDefault="00F3678C" w:rsidP="00F3678C">
            <w:pPr>
              <w:pStyle w:val="a4"/>
              <w:ind w:left="1440" w:firstLine="0"/>
              <w:jc w:val="center"/>
              <w:rPr>
                <w:b/>
                <w:sz w:val="22"/>
              </w:rPr>
            </w:pP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4.6.1.</w:t>
            </w:r>
          </w:p>
        </w:tc>
        <w:tc>
          <w:tcPr>
            <w:tcW w:w="8080" w:type="dxa"/>
          </w:tcPr>
          <w:p w:rsidR="004C2DBC" w:rsidRPr="00BB2F43" w:rsidRDefault="004C2DBC" w:rsidP="007A0A62">
            <w:pPr>
              <w:ind w:firstLine="0"/>
              <w:rPr>
                <w:color w:val="000000"/>
                <w:sz w:val="22"/>
              </w:rPr>
            </w:pPr>
            <w:r w:rsidRPr="00BB2F43">
              <w:rPr>
                <w:color w:val="000000"/>
                <w:sz w:val="22"/>
              </w:rPr>
              <w:t>Реализация культурно-образовательного проекта</w:t>
            </w:r>
            <w:r w:rsidRPr="00BB2F43">
              <w:rPr>
                <w:sz w:val="22"/>
              </w:rPr>
              <w:t>, посвященного 70-летию Победы в Великой Отечественной войне «Читаем о войне»</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4.6.2.</w:t>
            </w:r>
          </w:p>
        </w:tc>
        <w:tc>
          <w:tcPr>
            <w:tcW w:w="8080" w:type="dxa"/>
          </w:tcPr>
          <w:p w:rsidR="004C2DBC" w:rsidRPr="00BB2F43" w:rsidRDefault="004C2DBC" w:rsidP="007A0A62">
            <w:pPr>
              <w:ind w:firstLine="0"/>
              <w:rPr>
                <w:color w:val="000000"/>
                <w:sz w:val="22"/>
              </w:rPr>
            </w:pPr>
            <w:r w:rsidRPr="00BB2F43">
              <w:rPr>
                <w:color w:val="000000"/>
                <w:sz w:val="22"/>
              </w:rPr>
              <w:t>Цикл мероприятий «Строки, опалённые войной»</w:t>
            </w:r>
          </w:p>
        </w:tc>
        <w:tc>
          <w:tcPr>
            <w:tcW w:w="4394" w:type="dxa"/>
          </w:tcPr>
          <w:p w:rsidR="004C2DBC" w:rsidRPr="00BB2F43" w:rsidRDefault="004C2DBC" w:rsidP="007A0A62">
            <w:pPr>
              <w:pStyle w:val="a4"/>
              <w:ind w:left="0" w:firstLine="0"/>
              <w:jc w:val="center"/>
              <w:rPr>
                <w:sz w:val="22"/>
              </w:rPr>
            </w:pPr>
            <w:r w:rsidRPr="00BB2F43">
              <w:rPr>
                <w:sz w:val="22"/>
              </w:rPr>
              <w:t>муниципальные образования Ульяновской области</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lastRenderedPageBreak/>
              <w:t>4.6.3.</w:t>
            </w:r>
          </w:p>
        </w:tc>
        <w:tc>
          <w:tcPr>
            <w:tcW w:w="8080" w:type="dxa"/>
          </w:tcPr>
          <w:p w:rsidR="004C2DBC" w:rsidRPr="00BB2F43" w:rsidRDefault="004C2DBC" w:rsidP="007A0A62">
            <w:pPr>
              <w:ind w:firstLine="0"/>
              <w:rPr>
                <w:color w:val="000000"/>
                <w:sz w:val="22"/>
              </w:rPr>
            </w:pPr>
            <w:r w:rsidRPr="00BB2F43">
              <w:rPr>
                <w:sz w:val="22"/>
              </w:rPr>
              <w:t>Интернет-голосование  «Лучшая книга о войне»</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4.6.4.</w:t>
            </w:r>
          </w:p>
        </w:tc>
        <w:tc>
          <w:tcPr>
            <w:tcW w:w="8080" w:type="dxa"/>
          </w:tcPr>
          <w:p w:rsidR="004C2DBC" w:rsidRPr="00BB2F43" w:rsidRDefault="004C2DBC" w:rsidP="007A0A62">
            <w:pPr>
              <w:pStyle w:val="a9"/>
              <w:spacing w:before="0" w:beforeAutospacing="0" w:after="0" w:afterAutospacing="0"/>
              <w:jc w:val="both"/>
              <w:rPr>
                <w:sz w:val="22"/>
                <w:szCs w:val="22"/>
              </w:rPr>
            </w:pPr>
            <w:r w:rsidRPr="00BB2F43">
              <w:rPr>
                <w:sz w:val="22"/>
                <w:szCs w:val="22"/>
              </w:rPr>
              <w:t>Создание сетевого электронного ресурса «Журавли нашей памяти» (памятники Ульяновской области, посвящённые войне)</w:t>
            </w:r>
          </w:p>
        </w:tc>
        <w:tc>
          <w:tcPr>
            <w:tcW w:w="4394" w:type="dxa"/>
          </w:tcPr>
          <w:p w:rsidR="004C2DBC" w:rsidRPr="00BB2F43" w:rsidRDefault="004C2DB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4.6.5.</w:t>
            </w:r>
          </w:p>
        </w:tc>
        <w:tc>
          <w:tcPr>
            <w:tcW w:w="8080" w:type="dxa"/>
          </w:tcPr>
          <w:p w:rsidR="004C2DBC" w:rsidRPr="00BB2F43" w:rsidRDefault="004C2DBC" w:rsidP="007A0A62">
            <w:pPr>
              <w:ind w:firstLine="0"/>
              <w:rPr>
                <w:color w:val="000000"/>
                <w:sz w:val="22"/>
              </w:rPr>
            </w:pPr>
            <w:r w:rsidRPr="00BB2F43">
              <w:rPr>
                <w:color w:val="000000"/>
                <w:sz w:val="22"/>
              </w:rPr>
              <w:t>Реализация проекта «Судьба семьи – в судьбе страны», к 70-летию Победы в Великой Отечественной войне</w:t>
            </w:r>
          </w:p>
        </w:tc>
        <w:tc>
          <w:tcPr>
            <w:tcW w:w="4394" w:type="dxa"/>
          </w:tcPr>
          <w:p w:rsidR="004C2DBC" w:rsidRPr="00BB2F43" w:rsidRDefault="004C2DBC" w:rsidP="00350D7B">
            <w:pPr>
              <w:pStyle w:val="a4"/>
              <w:ind w:left="0" w:firstLine="0"/>
              <w:jc w:val="center"/>
              <w:rPr>
                <w:sz w:val="22"/>
              </w:rPr>
            </w:pPr>
            <w:r w:rsidRPr="00BB2F43">
              <w:rPr>
                <w:sz w:val="22"/>
              </w:rPr>
              <w:t>ОГБУК «Ульяновская областная библиотека для детей и юношества имени С.Т. Аксакова»</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4.6.6.</w:t>
            </w:r>
          </w:p>
        </w:tc>
        <w:tc>
          <w:tcPr>
            <w:tcW w:w="8080" w:type="dxa"/>
          </w:tcPr>
          <w:p w:rsidR="004C2DBC" w:rsidRPr="00BB2F43" w:rsidRDefault="004C2DBC" w:rsidP="007A0A62">
            <w:pPr>
              <w:ind w:firstLine="0"/>
              <w:rPr>
                <w:color w:val="000000"/>
                <w:sz w:val="22"/>
              </w:rPr>
            </w:pPr>
            <w:r w:rsidRPr="00BB2F43">
              <w:rPr>
                <w:sz w:val="22"/>
              </w:rPr>
              <w:t>Областной марафон чтения,</w:t>
            </w:r>
            <w:r w:rsidRPr="00BB2F43">
              <w:rPr>
                <w:bCs/>
                <w:sz w:val="22"/>
              </w:rPr>
              <w:t xml:space="preserve"> посвящённый 70-летию со Дня Победы в Великой Отечественной войне «Вечной памятью живы»</w:t>
            </w:r>
          </w:p>
        </w:tc>
        <w:tc>
          <w:tcPr>
            <w:tcW w:w="4394" w:type="dxa"/>
          </w:tcPr>
          <w:p w:rsidR="004C2DBC" w:rsidRPr="00BB2F43" w:rsidRDefault="004C2DBC" w:rsidP="007A0A62">
            <w:pPr>
              <w:pStyle w:val="a4"/>
              <w:ind w:left="0" w:firstLine="0"/>
              <w:jc w:val="center"/>
              <w:rPr>
                <w:sz w:val="22"/>
              </w:rPr>
            </w:pPr>
            <w:r w:rsidRPr="00BB2F43">
              <w:rPr>
                <w:sz w:val="22"/>
              </w:rPr>
              <w:t>ОГБУК «Ульяновская областная библиотека для детей и юношества имени С.Т. Аксакова»</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4.6.7.</w:t>
            </w:r>
          </w:p>
        </w:tc>
        <w:tc>
          <w:tcPr>
            <w:tcW w:w="8080" w:type="dxa"/>
          </w:tcPr>
          <w:p w:rsidR="004C2DBC" w:rsidRPr="00BB2F43" w:rsidRDefault="004C2DBC" w:rsidP="007A0A62">
            <w:pPr>
              <w:ind w:firstLine="0"/>
              <w:rPr>
                <w:sz w:val="22"/>
              </w:rPr>
            </w:pPr>
            <w:r w:rsidRPr="00BB2F43">
              <w:rPr>
                <w:sz w:val="22"/>
              </w:rPr>
              <w:t>Тематический показ фильмов-экранизаций произведений Ю.П. Германа, Б.Л.Васильева и  К.М. Симонова  о Великой Отечественной войне «Равнение на Победу», приуроченных  к 70-летию Великой Победы</w:t>
            </w:r>
          </w:p>
        </w:tc>
        <w:tc>
          <w:tcPr>
            <w:tcW w:w="4394" w:type="dxa"/>
          </w:tcPr>
          <w:p w:rsidR="004C2DBC" w:rsidRPr="00BB2F43" w:rsidRDefault="004C2DBC" w:rsidP="007A0A62">
            <w:pPr>
              <w:pStyle w:val="a4"/>
              <w:ind w:left="0" w:firstLine="0"/>
              <w:jc w:val="center"/>
              <w:rPr>
                <w:sz w:val="22"/>
              </w:rPr>
            </w:pPr>
            <w:r w:rsidRPr="00BB2F43">
              <w:rPr>
                <w:sz w:val="22"/>
              </w:rPr>
              <w:t>ОГАУК «УльяновскКинофонд»</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4.6.8.</w:t>
            </w:r>
          </w:p>
        </w:tc>
        <w:tc>
          <w:tcPr>
            <w:tcW w:w="8080" w:type="dxa"/>
          </w:tcPr>
          <w:p w:rsidR="004C2DBC" w:rsidRPr="00BB2F43" w:rsidRDefault="004C2DBC" w:rsidP="007A0A62">
            <w:pPr>
              <w:ind w:firstLine="0"/>
              <w:rPr>
                <w:sz w:val="22"/>
              </w:rPr>
            </w:pPr>
            <w:r w:rsidRPr="00BB2F43">
              <w:rPr>
                <w:sz w:val="22"/>
              </w:rPr>
              <w:t>Литературно-музыкальная программа «Военные письма»</w:t>
            </w:r>
          </w:p>
        </w:tc>
        <w:tc>
          <w:tcPr>
            <w:tcW w:w="4394" w:type="dxa"/>
          </w:tcPr>
          <w:p w:rsidR="004C2DBC" w:rsidRPr="00BB2F43" w:rsidRDefault="004C2DBC" w:rsidP="007A0A62">
            <w:pPr>
              <w:ind w:firstLine="0"/>
              <w:jc w:val="center"/>
              <w:rPr>
                <w:sz w:val="22"/>
              </w:rPr>
            </w:pPr>
            <w:r w:rsidRPr="00BB2F43">
              <w:rPr>
                <w:sz w:val="22"/>
              </w:rPr>
              <w:t xml:space="preserve">ОГАУК </w:t>
            </w:r>
          </w:p>
          <w:p w:rsidR="004C2DBC" w:rsidRPr="00BB2F43" w:rsidRDefault="004C2DBC" w:rsidP="007A0A62">
            <w:pPr>
              <w:pStyle w:val="a4"/>
              <w:ind w:left="0" w:firstLine="0"/>
              <w:jc w:val="center"/>
              <w:rPr>
                <w:sz w:val="22"/>
              </w:rPr>
            </w:pPr>
            <w:r w:rsidRPr="00BB2F43">
              <w:rPr>
                <w:sz w:val="22"/>
              </w:rPr>
              <w:t>«Ульяновская областная филармония»</w:t>
            </w:r>
          </w:p>
        </w:tc>
        <w:tc>
          <w:tcPr>
            <w:tcW w:w="1701" w:type="dxa"/>
          </w:tcPr>
          <w:p w:rsidR="004C2DBC" w:rsidRPr="00BB2F43" w:rsidRDefault="004C2DBC" w:rsidP="007A0A62">
            <w:pPr>
              <w:ind w:firstLine="0"/>
              <w:jc w:val="center"/>
              <w:rPr>
                <w:b/>
                <w:sz w:val="22"/>
              </w:rPr>
            </w:pPr>
            <w:r w:rsidRPr="00BB2F43">
              <w:rPr>
                <w:sz w:val="22"/>
              </w:rPr>
              <w:t>В течение года</w:t>
            </w:r>
          </w:p>
        </w:tc>
      </w:tr>
      <w:tr w:rsidR="004C2DBC" w:rsidRPr="00BB2F43" w:rsidTr="004C2DBC">
        <w:tc>
          <w:tcPr>
            <w:tcW w:w="817" w:type="dxa"/>
          </w:tcPr>
          <w:p w:rsidR="004C2DBC" w:rsidRPr="00BB2F43" w:rsidRDefault="004C2DBC" w:rsidP="007A0A62">
            <w:pPr>
              <w:ind w:firstLine="0"/>
              <w:jc w:val="center"/>
              <w:rPr>
                <w:sz w:val="22"/>
              </w:rPr>
            </w:pPr>
            <w:r w:rsidRPr="00BB2F43">
              <w:rPr>
                <w:sz w:val="22"/>
              </w:rPr>
              <w:t>4.6.9.</w:t>
            </w:r>
          </w:p>
        </w:tc>
        <w:tc>
          <w:tcPr>
            <w:tcW w:w="8080" w:type="dxa"/>
          </w:tcPr>
          <w:p w:rsidR="004C2DBC" w:rsidRPr="00BB2F43" w:rsidRDefault="004C2DBC" w:rsidP="007A0A62">
            <w:pPr>
              <w:pStyle w:val="a4"/>
              <w:numPr>
                <w:ilvl w:val="0"/>
                <w:numId w:val="17"/>
              </w:numPr>
              <w:ind w:left="0"/>
              <w:jc w:val="left"/>
              <w:rPr>
                <w:sz w:val="22"/>
              </w:rPr>
            </w:pPr>
            <w:r w:rsidRPr="00BB2F43">
              <w:rPr>
                <w:sz w:val="22"/>
              </w:rPr>
              <w:t xml:space="preserve">Цикл библиотечных уроков  и читательских конференций «70 лет Великой Победе»  по книгам о Великой Отечественной войне. </w:t>
            </w:r>
          </w:p>
          <w:p w:rsidR="004C2DBC" w:rsidRPr="00BB2F43" w:rsidRDefault="004C2DBC" w:rsidP="007A0A62">
            <w:pPr>
              <w:pStyle w:val="a4"/>
              <w:numPr>
                <w:ilvl w:val="0"/>
                <w:numId w:val="17"/>
              </w:numPr>
              <w:ind w:left="0"/>
              <w:jc w:val="left"/>
              <w:rPr>
                <w:bCs/>
                <w:noProof/>
                <w:sz w:val="22"/>
              </w:rPr>
            </w:pPr>
            <w:r w:rsidRPr="00BB2F43">
              <w:rPr>
                <w:sz w:val="22"/>
              </w:rPr>
              <w:t xml:space="preserve"> «И оживают страницы…» Конкурс презентаций и буктрейлеров</w:t>
            </w:r>
          </w:p>
        </w:tc>
        <w:tc>
          <w:tcPr>
            <w:tcW w:w="4394" w:type="dxa"/>
          </w:tcPr>
          <w:p w:rsidR="004C2DBC" w:rsidRPr="00BB2F43" w:rsidRDefault="004C2DBC" w:rsidP="007A0A62">
            <w:pPr>
              <w:pStyle w:val="a4"/>
              <w:ind w:left="0" w:firstLine="0"/>
              <w:jc w:val="center"/>
              <w:rPr>
                <w:sz w:val="22"/>
              </w:rPr>
            </w:pPr>
            <w:r w:rsidRPr="00BB2F43">
              <w:rPr>
                <w:sz w:val="22"/>
              </w:rPr>
              <w:t>ООО «Ассоциация учителей русского языка и литературы Ульяновской области»</w:t>
            </w:r>
          </w:p>
        </w:tc>
        <w:tc>
          <w:tcPr>
            <w:tcW w:w="1701" w:type="dxa"/>
          </w:tcPr>
          <w:p w:rsidR="004C2DBC" w:rsidRPr="00BB2F43" w:rsidRDefault="004C2DBC" w:rsidP="007A0A62">
            <w:pPr>
              <w:ind w:firstLine="0"/>
              <w:jc w:val="center"/>
              <w:rPr>
                <w:sz w:val="22"/>
              </w:rPr>
            </w:pPr>
            <w:r w:rsidRPr="00BB2F43">
              <w:rPr>
                <w:sz w:val="22"/>
              </w:rPr>
              <w:t>В течение года</w:t>
            </w:r>
          </w:p>
        </w:tc>
      </w:tr>
      <w:tr w:rsidR="00F3678C" w:rsidRPr="00BB2F43" w:rsidTr="004C2DBC">
        <w:tc>
          <w:tcPr>
            <w:tcW w:w="817" w:type="dxa"/>
          </w:tcPr>
          <w:p w:rsidR="00F3678C" w:rsidRPr="00BB2F43" w:rsidRDefault="00F3678C" w:rsidP="007A0A62">
            <w:pPr>
              <w:ind w:firstLine="0"/>
              <w:jc w:val="center"/>
              <w:rPr>
                <w:sz w:val="22"/>
              </w:rPr>
            </w:pPr>
            <w:r>
              <w:rPr>
                <w:sz w:val="22"/>
              </w:rPr>
              <w:t>4.6.10</w:t>
            </w:r>
          </w:p>
        </w:tc>
        <w:tc>
          <w:tcPr>
            <w:tcW w:w="8080" w:type="dxa"/>
          </w:tcPr>
          <w:p w:rsidR="00F3678C" w:rsidRPr="00BB2F43" w:rsidRDefault="00F3678C" w:rsidP="007A0A62">
            <w:pPr>
              <w:pStyle w:val="a4"/>
              <w:numPr>
                <w:ilvl w:val="0"/>
                <w:numId w:val="17"/>
              </w:numPr>
              <w:ind w:left="0"/>
              <w:jc w:val="left"/>
              <w:rPr>
                <w:sz w:val="22"/>
              </w:rPr>
            </w:pPr>
            <w:r w:rsidRPr="005239A3">
              <w:t>Книжный марш-бросок «О героях былых времен»</w:t>
            </w:r>
            <w:r>
              <w:t xml:space="preserve">. </w:t>
            </w:r>
            <w:r w:rsidRPr="001D04AD">
              <w:t>Выезды редакционных коллегий, членов центров патриотического воспитания в учреждения культуры и муниципальные образования</w:t>
            </w:r>
          </w:p>
        </w:tc>
        <w:tc>
          <w:tcPr>
            <w:tcW w:w="4394" w:type="dxa"/>
          </w:tcPr>
          <w:p w:rsidR="00F3678C" w:rsidRPr="00BB2F43" w:rsidRDefault="00F3678C"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F3678C" w:rsidRPr="00BB2F43" w:rsidRDefault="00F3678C" w:rsidP="007A0A62">
            <w:pPr>
              <w:ind w:firstLine="0"/>
              <w:jc w:val="center"/>
              <w:rPr>
                <w:sz w:val="22"/>
              </w:rPr>
            </w:pPr>
            <w:r>
              <w:rPr>
                <w:sz w:val="22"/>
              </w:rPr>
              <w:t>февраль-октябрь</w:t>
            </w:r>
          </w:p>
        </w:tc>
      </w:tr>
      <w:tr w:rsidR="004C2DBC" w:rsidRPr="00BB2F43" w:rsidTr="004C2DBC">
        <w:tc>
          <w:tcPr>
            <w:tcW w:w="817" w:type="dxa"/>
          </w:tcPr>
          <w:p w:rsidR="004C2DBC" w:rsidRPr="00BB2F43" w:rsidRDefault="004C2DBC" w:rsidP="00F3678C">
            <w:pPr>
              <w:ind w:firstLine="0"/>
              <w:jc w:val="center"/>
              <w:rPr>
                <w:sz w:val="22"/>
              </w:rPr>
            </w:pPr>
            <w:r w:rsidRPr="00BB2F43">
              <w:rPr>
                <w:sz w:val="22"/>
              </w:rPr>
              <w:t>4.6.1</w:t>
            </w:r>
            <w:r w:rsidR="00F3678C">
              <w:rPr>
                <w:sz w:val="22"/>
              </w:rPr>
              <w:t>1</w:t>
            </w:r>
          </w:p>
        </w:tc>
        <w:tc>
          <w:tcPr>
            <w:tcW w:w="8080" w:type="dxa"/>
          </w:tcPr>
          <w:p w:rsidR="004C2DBC" w:rsidRPr="00BB2F43" w:rsidRDefault="004C2DBC" w:rsidP="007A0A62">
            <w:pPr>
              <w:ind w:hanging="108"/>
              <w:jc w:val="left"/>
              <w:rPr>
                <w:sz w:val="22"/>
              </w:rPr>
            </w:pPr>
            <w:r w:rsidRPr="00BB2F43">
              <w:rPr>
                <w:sz w:val="22"/>
              </w:rPr>
              <w:t>«Книги в огне»: беседа - исторический экскурс (об уничтожении памятников литературы в фашистской Германии в 1939 году)</w:t>
            </w:r>
          </w:p>
        </w:tc>
        <w:tc>
          <w:tcPr>
            <w:tcW w:w="4394" w:type="dxa"/>
          </w:tcPr>
          <w:p w:rsidR="004C2DBC" w:rsidRPr="00BB2F43" w:rsidRDefault="004C2DBC" w:rsidP="007A0A62">
            <w:pPr>
              <w:ind w:firstLine="0"/>
              <w:jc w:val="center"/>
              <w:rPr>
                <w:sz w:val="22"/>
              </w:rPr>
            </w:pPr>
            <w:r w:rsidRPr="00BB2F43">
              <w:rPr>
                <w:sz w:val="22"/>
              </w:rPr>
              <w:t>ФГБОУ ВПО «Ульяновский государственный технический университет»</w:t>
            </w:r>
          </w:p>
        </w:tc>
        <w:tc>
          <w:tcPr>
            <w:tcW w:w="1701" w:type="dxa"/>
          </w:tcPr>
          <w:p w:rsidR="004C2DBC" w:rsidRPr="00BB2F43" w:rsidRDefault="004C2DBC" w:rsidP="007A0A62">
            <w:pPr>
              <w:ind w:firstLine="0"/>
              <w:jc w:val="center"/>
              <w:rPr>
                <w:sz w:val="22"/>
              </w:rPr>
            </w:pPr>
            <w:r w:rsidRPr="00BB2F43">
              <w:rPr>
                <w:sz w:val="22"/>
              </w:rPr>
              <w:t>апрель</w:t>
            </w:r>
          </w:p>
        </w:tc>
      </w:tr>
      <w:tr w:rsidR="00F3678C" w:rsidRPr="00BB2F43" w:rsidTr="004C2DBC">
        <w:tc>
          <w:tcPr>
            <w:tcW w:w="817" w:type="dxa"/>
          </w:tcPr>
          <w:p w:rsidR="00F3678C" w:rsidRPr="00BB2F43" w:rsidRDefault="00F3678C" w:rsidP="00F3678C">
            <w:pPr>
              <w:ind w:firstLine="0"/>
              <w:jc w:val="center"/>
              <w:rPr>
                <w:sz w:val="22"/>
              </w:rPr>
            </w:pPr>
            <w:r>
              <w:rPr>
                <w:sz w:val="22"/>
              </w:rPr>
              <w:t>4.6.12</w:t>
            </w:r>
          </w:p>
        </w:tc>
        <w:tc>
          <w:tcPr>
            <w:tcW w:w="8080" w:type="dxa"/>
          </w:tcPr>
          <w:p w:rsidR="00F3678C" w:rsidRDefault="000D62A8" w:rsidP="000D62A8">
            <w:pPr>
              <w:shd w:val="clear" w:color="auto" w:fill="FFFFFF"/>
              <w:ind w:firstLine="0"/>
              <w:rPr>
                <w:sz w:val="22"/>
              </w:rPr>
            </w:pPr>
            <w:r w:rsidRPr="005F0016">
              <w:t>Флеш-моб «Читаем во имя мира!»</w:t>
            </w:r>
          </w:p>
        </w:tc>
        <w:tc>
          <w:tcPr>
            <w:tcW w:w="4394" w:type="dxa"/>
          </w:tcPr>
          <w:p w:rsidR="00F3678C" w:rsidRPr="00BB2F43" w:rsidRDefault="000D62A8" w:rsidP="007A0A62">
            <w:pPr>
              <w:ind w:firstLine="0"/>
              <w:jc w:val="center"/>
              <w:rPr>
                <w:sz w:val="22"/>
              </w:rPr>
            </w:pPr>
            <w:r>
              <w:rPr>
                <w:sz w:val="22"/>
              </w:rPr>
              <w:t>Библиотеки Ульяновской области</w:t>
            </w:r>
          </w:p>
        </w:tc>
        <w:tc>
          <w:tcPr>
            <w:tcW w:w="1701" w:type="dxa"/>
          </w:tcPr>
          <w:p w:rsidR="00F3678C" w:rsidRPr="00BB2F43" w:rsidRDefault="000D62A8" w:rsidP="007A0A62">
            <w:pPr>
              <w:ind w:firstLine="0"/>
              <w:jc w:val="center"/>
              <w:rPr>
                <w:sz w:val="22"/>
              </w:rPr>
            </w:pPr>
            <w:r>
              <w:rPr>
                <w:sz w:val="22"/>
              </w:rPr>
              <w:t>6 мая</w:t>
            </w:r>
          </w:p>
        </w:tc>
      </w:tr>
      <w:tr w:rsidR="004C2DBC" w:rsidRPr="00BB2F43" w:rsidTr="004C2DBC">
        <w:tc>
          <w:tcPr>
            <w:tcW w:w="817" w:type="dxa"/>
          </w:tcPr>
          <w:p w:rsidR="004C2DBC" w:rsidRPr="00BB2F43" w:rsidRDefault="004C2DBC" w:rsidP="000D62A8">
            <w:pPr>
              <w:ind w:firstLine="0"/>
              <w:jc w:val="center"/>
              <w:rPr>
                <w:sz w:val="22"/>
              </w:rPr>
            </w:pPr>
            <w:r w:rsidRPr="00BB2F43">
              <w:rPr>
                <w:sz w:val="22"/>
              </w:rPr>
              <w:t>4.6.1</w:t>
            </w:r>
            <w:r w:rsidR="000D62A8">
              <w:rPr>
                <w:sz w:val="22"/>
              </w:rPr>
              <w:t>3</w:t>
            </w:r>
          </w:p>
        </w:tc>
        <w:tc>
          <w:tcPr>
            <w:tcW w:w="8080" w:type="dxa"/>
          </w:tcPr>
          <w:p w:rsidR="004C2DBC" w:rsidRPr="00BB2F43" w:rsidRDefault="004C2DBC" w:rsidP="007A0A62">
            <w:pPr>
              <w:ind w:firstLine="34"/>
              <w:rPr>
                <w:bCs/>
                <w:noProof/>
                <w:sz w:val="22"/>
              </w:rPr>
            </w:pPr>
            <w:r w:rsidRPr="00BB2F43">
              <w:rPr>
                <w:bCs/>
                <w:noProof/>
                <w:sz w:val="22"/>
              </w:rPr>
              <w:t>Встреча с ветеранами Великой Отечественной войны и родственниками их семей</w:t>
            </w:r>
          </w:p>
          <w:p w:rsidR="004C2DBC" w:rsidRPr="00BB2F43" w:rsidRDefault="004C2DBC" w:rsidP="007A0A62">
            <w:pPr>
              <w:ind w:firstLine="34"/>
              <w:rPr>
                <w:b/>
                <w:sz w:val="22"/>
              </w:rPr>
            </w:pPr>
            <w:r w:rsidRPr="00BB2F43">
              <w:rPr>
                <w:bCs/>
                <w:noProof/>
                <w:sz w:val="22"/>
              </w:rPr>
              <w:t>«Шагнувшие в бессмертие»: к 70-летию победы в ВОВ</w:t>
            </w:r>
          </w:p>
        </w:tc>
        <w:tc>
          <w:tcPr>
            <w:tcW w:w="4394" w:type="dxa"/>
          </w:tcPr>
          <w:p w:rsidR="004C2DBC" w:rsidRPr="00BB2F43" w:rsidRDefault="004C2DBC" w:rsidP="007A0A62">
            <w:pPr>
              <w:pStyle w:val="a4"/>
              <w:ind w:left="0" w:firstLine="0"/>
              <w:jc w:val="center"/>
              <w:rPr>
                <w:sz w:val="22"/>
              </w:rPr>
            </w:pPr>
            <w:r w:rsidRPr="00BB2F43">
              <w:rPr>
                <w:sz w:val="22"/>
              </w:rPr>
              <w:t>УВАУГА</w:t>
            </w:r>
          </w:p>
        </w:tc>
        <w:tc>
          <w:tcPr>
            <w:tcW w:w="1701" w:type="dxa"/>
          </w:tcPr>
          <w:p w:rsidR="004C2DBC" w:rsidRPr="00BB2F43" w:rsidRDefault="004C2DBC" w:rsidP="007A0A62">
            <w:pPr>
              <w:ind w:firstLine="0"/>
              <w:jc w:val="center"/>
              <w:rPr>
                <w:sz w:val="22"/>
              </w:rPr>
            </w:pPr>
            <w:r w:rsidRPr="00BB2F43">
              <w:rPr>
                <w:sz w:val="22"/>
              </w:rPr>
              <w:t>май</w:t>
            </w:r>
          </w:p>
        </w:tc>
      </w:tr>
      <w:tr w:rsidR="000D62A8" w:rsidRPr="00BB2F43" w:rsidTr="004C2DBC">
        <w:tc>
          <w:tcPr>
            <w:tcW w:w="817" w:type="dxa"/>
          </w:tcPr>
          <w:p w:rsidR="000D62A8" w:rsidRPr="00BB2F43" w:rsidRDefault="000D62A8" w:rsidP="000D62A8">
            <w:pPr>
              <w:ind w:firstLine="0"/>
              <w:jc w:val="center"/>
              <w:rPr>
                <w:sz w:val="22"/>
              </w:rPr>
            </w:pPr>
            <w:r>
              <w:rPr>
                <w:sz w:val="22"/>
              </w:rPr>
              <w:t>4.6.14</w:t>
            </w:r>
          </w:p>
        </w:tc>
        <w:tc>
          <w:tcPr>
            <w:tcW w:w="8080" w:type="dxa"/>
          </w:tcPr>
          <w:p w:rsidR="000D62A8" w:rsidRPr="00BB2F43" w:rsidRDefault="000D62A8" w:rsidP="007A0A62">
            <w:pPr>
              <w:ind w:firstLine="34"/>
              <w:rPr>
                <w:bCs/>
                <w:noProof/>
                <w:sz w:val="22"/>
              </w:rPr>
            </w:pPr>
            <w:r>
              <w:t xml:space="preserve">Мобильный десант «Долгое эхо войны». Совместный проект библиобусов Ульяновской области и КИБО </w:t>
            </w:r>
            <w:r>
              <w:rPr>
                <w:spacing w:val="-5"/>
              </w:rPr>
              <w:t>в период летней оздоровительной кампании</w:t>
            </w:r>
          </w:p>
        </w:tc>
        <w:tc>
          <w:tcPr>
            <w:tcW w:w="4394" w:type="dxa"/>
          </w:tcPr>
          <w:p w:rsidR="000D62A8" w:rsidRPr="00BB2F43" w:rsidRDefault="000D62A8" w:rsidP="007A0A62">
            <w:pPr>
              <w:pStyle w:val="a4"/>
              <w:ind w:left="0" w:firstLine="0"/>
              <w:jc w:val="center"/>
              <w:rPr>
                <w:sz w:val="22"/>
              </w:rPr>
            </w:pPr>
            <w:r w:rsidRPr="00BB2F43">
              <w:rPr>
                <w:sz w:val="22"/>
              </w:rPr>
              <w:t>ОГБУК «Дворец книги-Ульяновская областная научная библиотека имени В.И.Ленина»</w:t>
            </w:r>
          </w:p>
        </w:tc>
        <w:tc>
          <w:tcPr>
            <w:tcW w:w="1701" w:type="dxa"/>
          </w:tcPr>
          <w:p w:rsidR="000D62A8" w:rsidRPr="00BB2F43" w:rsidRDefault="000D62A8" w:rsidP="007A0A62">
            <w:pPr>
              <w:ind w:firstLine="0"/>
              <w:jc w:val="center"/>
              <w:rPr>
                <w:sz w:val="22"/>
              </w:rPr>
            </w:pPr>
            <w:r>
              <w:rPr>
                <w:sz w:val="22"/>
              </w:rPr>
              <w:t>май-сентябрь</w:t>
            </w:r>
          </w:p>
        </w:tc>
      </w:tr>
      <w:tr w:rsidR="004C2DBC" w:rsidRPr="00BB2F43" w:rsidTr="004C2DBC">
        <w:tc>
          <w:tcPr>
            <w:tcW w:w="817" w:type="dxa"/>
          </w:tcPr>
          <w:p w:rsidR="004C2DBC" w:rsidRPr="00BB2F43" w:rsidRDefault="004C2DBC" w:rsidP="000D62A8">
            <w:pPr>
              <w:ind w:firstLine="0"/>
              <w:jc w:val="center"/>
              <w:rPr>
                <w:sz w:val="22"/>
              </w:rPr>
            </w:pPr>
            <w:r w:rsidRPr="00BB2F43">
              <w:rPr>
                <w:sz w:val="22"/>
              </w:rPr>
              <w:t>4.6.1</w:t>
            </w:r>
            <w:r w:rsidR="000D62A8">
              <w:rPr>
                <w:sz w:val="22"/>
              </w:rPr>
              <w:t>5</w:t>
            </w:r>
          </w:p>
        </w:tc>
        <w:tc>
          <w:tcPr>
            <w:tcW w:w="8080" w:type="dxa"/>
          </w:tcPr>
          <w:p w:rsidR="004C2DBC" w:rsidRPr="00BB2F43" w:rsidRDefault="004C2DBC" w:rsidP="007A0A62">
            <w:pPr>
              <w:ind w:firstLine="34"/>
              <w:rPr>
                <w:bCs/>
                <w:noProof/>
                <w:sz w:val="22"/>
              </w:rPr>
            </w:pPr>
            <w:r w:rsidRPr="00BB2F43">
              <w:rPr>
                <w:sz w:val="22"/>
              </w:rPr>
              <w:t>Встреча с ветеранами Великой Отечественной войны, бывшими преподавателями УГСХА, выставки, обзоры, беседы.</w:t>
            </w:r>
          </w:p>
        </w:tc>
        <w:tc>
          <w:tcPr>
            <w:tcW w:w="4394" w:type="dxa"/>
          </w:tcPr>
          <w:p w:rsidR="004C2DBC" w:rsidRPr="00BB2F43" w:rsidRDefault="004C2DBC" w:rsidP="007A0A62">
            <w:pPr>
              <w:pStyle w:val="a4"/>
              <w:ind w:left="0" w:firstLine="0"/>
              <w:jc w:val="center"/>
              <w:rPr>
                <w:b/>
                <w:sz w:val="22"/>
              </w:rPr>
            </w:pPr>
            <w:r w:rsidRPr="00BB2F43">
              <w:rPr>
                <w:sz w:val="22"/>
              </w:rPr>
              <w:t>ФГБОУ ВПО «Ульяновская ГСХА им. П.А. Столыпина»</w:t>
            </w:r>
          </w:p>
        </w:tc>
        <w:tc>
          <w:tcPr>
            <w:tcW w:w="1701" w:type="dxa"/>
          </w:tcPr>
          <w:p w:rsidR="004C2DBC" w:rsidRPr="00BB2F43" w:rsidRDefault="004C2DBC" w:rsidP="007A0A62">
            <w:pPr>
              <w:ind w:firstLine="0"/>
              <w:jc w:val="center"/>
              <w:rPr>
                <w:sz w:val="22"/>
              </w:rPr>
            </w:pPr>
            <w:r w:rsidRPr="00BB2F43">
              <w:rPr>
                <w:sz w:val="22"/>
              </w:rPr>
              <w:t>апрель-май</w:t>
            </w:r>
          </w:p>
        </w:tc>
      </w:tr>
      <w:tr w:rsidR="000D62A8" w:rsidRPr="00BB2F43" w:rsidTr="004C2DBC">
        <w:tc>
          <w:tcPr>
            <w:tcW w:w="817" w:type="dxa"/>
          </w:tcPr>
          <w:p w:rsidR="000D62A8" w:rsidRPr="00BB2F43" w:rsidRDefault="000D62A8" w:rsidP="000D62A8">
            <w:pPr>
              <w:ind w:firstLine="0"/>
              <w:jc w:val="center"/>
              <w:rPr>
                <w:sz w:val="22"/>
              </w:rPr>
            </w:pPr>
            <w:r>
              <w:rPr>
                <w:sz w:val="22"/>
              </w:rPr>
              <w:t>4.6.16</w:t>
            </w:r>
          </w:p>
        </w:tc>
        <w:tc>
          <w:tcPr>
            <w:tcW w:w="8080" w:type="dxa"/>
          </w:tcPr>
          <w:p w:rsidR="000D62A8" w:rsidRPr="00BB2F43" w:rsidRDefault="000D62A8" w:rsidP="000D62A8">
            <w:pPr>
              <w:pStyle w:val="af1"/>
              <w:spacing w:before="0" w:beforeAutospacing="0" w:after="0" w:afterAutospacing="0"/>
              <w:rPr>
                <w:sz w:val="22"/>
              </w:rPr>
            </w:pPr>
            <w:r w:rsidRPr="00C52C67">
              <w:t>Библиотечные чтения «Звучащая книга».</w:t>
            </w:r>
            <w:r w:rsidRPr="00C52C67">
              <w:rPr>
                <w:rFonts w:eastAsia="Calibri"/>
              </w:rPr>
              <w:t xml:space="preserve">«Великая война: пусть не молчат </w:t>
            </w:r>
            <w:r w:rsidRPr="00C52C67">
              <w:rPr>
                <w:rFonts w:eastAsia="Calibri"/>
              </w:rPr>
              <w:lastRenderedPageBreak/>
              <w:t>поэты»</w:t>
            </w:r>
          </w:p>
        </w:tc>
        <w:tc>
          <w:tcPr>
            <w:tcW w:w="4394" w:type="dxa"/>
          </w:tcPr>
          <w:p w:rsidR="000D62A8" w:rsidRPr="00BB2F43" w:rsidRDefault="000D62A8" w:rsidP="007A0A62">
            <w:pPr>
              <w:pStyle w:val="a4"/>
              <w:ind w:left="0" w:firstLine="0"/>
              <w:jc w:val="center"/>
              <w:rPr>
                <w:sz w:val="22"/>
              </w:rPr>
            </w:pPr>
            <w:r w:rsidRPr="00BB2F43">
              <w:rPr>
                <w:sz w:val="22"/>
              </w:rPr>
              <w:lastRenderedPageBreak/>
              <w:t xml:space="preserve">ОГБУК «Дворец книги-Ульяновская областная научная библиотека имени </w:t>
            </w:r>
            <w:r w:rsidRPr="00BB2F43">
              <w:rPr>
                <w:sz w:val="22"/>
              </w:rPr>
              <w:lastRenderedPageBreak/>
              <w:t>В.И.Ленина»</w:t>
            </w:r>
          </w:p>
        </w:tc>
        <w:tc>
          <w:tcPr>
            <w:tcW w:w="1701" w:type="dxa"/>
          </w:tcPr>
          <w:p w:rsidR="000D62A8" w:rsidRPr="00BB2F43" w:rsidRDefault="000D62A8" w:rsidP="007A0A62">
            <w:pPr>
              <w:ind w:firstLine="0"/>
              <w:jc w:val="center"/>
              <w:rPr>
                <w:sz w:val="22"/>
              </w:rPr>
            </w:pPr>
            <w:r>
              <w:rPr>
                <w:sz w:val="22"/>
              </w:rPr>
              <w:lastRenderedPageBreak/>
              <w:t>ноябрь</w:t>
            </w:r>
          </w:p>
        </w:tc>
      </w:tr>
      <w:tr w:rsidR="00F3678C" w:rsidRPr="00BB2F43" w:rsidTr="004C2DBC">
        <w:tc>
          <w:tcPr>
            <w:tcW w:w="817" w:type="dxa"/>
          </w:tcPr>
          <w:p w:rsidR="00F3678C" w:rsidRPr="00BB2F43" w:rsidRDefault="00F3678C" w:rsidP="000D62A8">
            <w:pPr>
              <w:ind w:firstLine="0"/>
              <w:jc w:val="center"/>
              <w:rPr>
                <w:sz w:val="22"/>
              </w:rPr>
            </w:pPr>
            <w:r>
              <w:rPr>
                <w:sz w:val="22"/>
              </w:rPr>
              <w:lastRenderedPageBreak/>
              <w:t>4.6.1</w:t>
            </w:r>
            <w:r w:rsidR="000D62A8">
              <w:rPr>
                <w:sz w:val="22"/>
              </w:rPr>
              <w:t>7</w:t>
            </w:r>
          </w:p>
        </w:tc>
        <w:tc>
          <w:tcPr>
            <w:tcW w:w="8080" w:type="dxa"/>
          </w:tcPr>
          <w:p w:rsidR="00F3678C" w:rsidRPr="00BB2F43" w:rsidRDefault="00F3678C" w:rsidP="007A0A62">
            <w:pPr>
              <w:ind w:firstLine="34"/>
              <w:rPr>
                <w:sz w:val="22"/>
              </w:rPr>
            </w:pPr>
            <w:r w:rsidRPr="001975D7">
              <w:rPr>
                <w:color w:val="000000"/>
                <w:sz w:val="22"/>
              </w:rPr>
              <w:t xml:space="preserve">Шестая городская </w:t>
            </w:r>
            <w:r w:rsidRPr="00F3678C">
              <w:rPr>
                <w:color w:val="000000"/>
                <w:sz w:val="22"/>
              </w:rPr>
              <w:t>читательская конференция «Библиотеки и читатели: вместе в будущее»,</w:t>
            </w:r>
            <w:r w:rsidRPr="001975D7">
              <w:rPr>
                <w:color w:val="000000"/>
                <w:sz w:val="22"/>
              </w:rPr>
              <w:t xml:space="preserve"> посвящённая 70-летию Победы в Великой Отечественной войне</w:t>
            </w:r>
          </w:p>
        </w:tc>
        <w:tc>
          <w:tcPr>
            <w:tcW w:w="4394" w:type="dxa"/>
          </w:tcPr>
          <w:p w:rsidR="00F3678C" w:rsidRPr="00BB2F43" w:rsidRDefault="00F3678C" w:rsidP="007A0A62">
            <w:pPr>
              <w:pStyle w:val="a4"/>
              <w:ind w:left="0" w:firstLine="0"/>
              <w:jc w:val="center"/>
              <w:rPr>
                <w:sz w:val="22"/>
              </w:rPr>
            </w:pPr>
            <w:r w:rsidRPr="001975D7">
              <w:rPr>
                <w:color w:val="000000"/>
                <w:sz w:val="22"/>
              </w:rPr>
              <w:t>МО «г. Ульяновск»</w:t>
            </w:r>
          </w:p>
        </w:tc>
        <w:tc>
          <w:tcPr>
            <w:tcW w:w="1701" w:type="dxa"/>
          </w:tcPr>
          <w:p w:rsidR="00F3678C" w:rsidRPr="00BB2F43" w:rsidRDefault="00F3678C" w:rsidP="007A0A62">
            <w:pPr>
              <w:ind w:firstLine="0"/>
              <w:jc w:val="center"/>
              <w:rPr>
                <w:sz w:val="22"/>
              </w:rPr>
            </w:pPr>
            <w:r>
              <w:rPr>
                <w:sz w:val="22"/>
              </w:rPr>
              <w:t>ноябрь</w:t>
            </w:r>
          </w:p>
        </w:tc>
      </w:tr>
    </w:tbl>
    <w:p w:rsidR="00660BDF" w:rsidRPr="00BB2F43" w:rsidRDefault="00660BDF" w:rsidP="00660BDF">
      <w:pPr>
        <w:tabs>
          <w:tab w:val="left" w:pos="3195"/>
        </w:tabs>
        <w:ind w:firstLine="0"/>
        <w:rPr>
          <w:b/>
          <w:sz w:val="22"/>
        </w:rPr>
      </w:pPr>
    </w:p>
    <w:p w:rsidR="001406A0" w:rsidRPr="00BB2F43" w:rsidRDefault="001406A0" w:rsidP="00A72BAA">
      <w:pPr>
        <w:jc w:val="right"/>
        <w:rPr>
          <w:sz w:val="22"/>
        </w:rPr>
      </w:pPr>
    </w:p>
    <w:sectPr w:rsidR="001406A0" w:rsidRPr="00BB2F43" w:rsidSect="00E61FD4">
      <w:footerReference w:type="default" r:id="rId9"/>
      <w:pgSz w:w="16838" w:h="11906" w:orient="landscape"/>
      <w:pgMar w:top="850"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E34" w:rsidRDefault="00131E34" w:rsidP="00416A9F">
      <w:r>
        <w:separator/>
      </w:r>
    </w:p>
  </w:endnote>
  <w:endnote w:type="continuationSeparator" w:id="1">
    <w:p w:rsidR="00131E34" w:rsidRDefault="00131E34" w:rsidP="0041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057506"/>
      <w:docPartObj>
        <w:docPartGallery w:val="Page Numbers (Bottom of Page)"/>
        <w:docPartUnique/>
      </w:docPartObj>
    </w:sdtPr>
    <w:sdtContent>
      <w:p w:rsidR="000F119A" w:rsidRDefault="00C36ADE">
        <w:pPr>
          <w:pStyle w:val="ae"/>
          <w:jc w:val="right"/>
        </w:pPr>
        <w:fldSimple w:instr="PAGE   \* MERGEFORMAT">
          <w:r w:rsidR="007F7D92">
            <w:rPr>
              <w:noProof/>
            </w:rPr>
            <w:t>12</w:t>
          </w:r>
        </w:fldSimple>
      </w:p>
    </w:sdtContent>
  </w:sdt>
  <w:p w:rsidR="000F119A" w:rsidRDefault="000F11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E34" w:rsidRDefault="00131E34" w:rsidP="00416A9F">
      <w:r>
        <w:separator/>
      </w:r>
    </w:p>
  </w:footnote>
  <w:footnote w:type="continuationSeparator" w:id="1">
    <w:p w:rsidR="00131E34" w:rsidRDefault="00131E34" w:rsidP="00416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F4A"/>
    <w:multiLevelType w:val="multilevel"/>
    <w:tmpl w:val="1666A492"/>
    <w:lvl w:ilvl="0">
      <w:start w:val="4"/>
      <w:numFmt w:val="decimal"/>
      <w:lvlText w:val="%1."/>
      <w:lvlJc w:val="left"/>
      <w:pPr>
        <w:ind w:left="360" w:hanging="360"/>
      </w:pPr>
      <w:rPr>
        <w:rFonts w:hint="default"/>
      </w:rPr>
    </w:lvl>
    <w:lvl w:ilvl="1">
      <w:start w:val="1"/>
      <w:numFmt w:val="decimal"/>
      <w:isLgl/>
      <w:lvlText w:val="%1.%2."/>
      <w:lvlJc w:val="left"/>
      <w:pPr>
        <w:ind w:left="709" w:hanging="360"/>
      </w:pPr>
      <w:rPr>
        <w:rFonts w:hint="default"/>
        <w:b/>
      </w:rPr>
    </w:lvl>
    <w:lvl w:ilvl="2">
      <w:start w:val="1"/>
      <w:numFmt w:val="decimal"/>
      <w:isLgl/>
      <w:lvlText w:val="4.2.%3."/>
      <w:lvlJc w:val="left"/>
      <w:pPr>
        <w:ind w:left="1418" w:hanging="720"/>
      </w:pPr>
      <w:rPr>
        <w:rFonts w:hint="default"/>
        <w:b w:val="0"/>
      </w:rPr>
    </w:lvl>
    <w:lvl w:ilvl="3">
      <w:start w:val="1"/>
      <w:numFmt w:val="decimal"/>
      <w:isLgl/>
      <w:lvlText w:val="%1.%2.%3.%4."/>
      <w:lvlJc w:val="left"/>
      <w:pPr>
        <w:ind w:left="1767" w:hanging="720"/>
      </w:pPr>
      <w:rPr>
        <w:rFonts w:hint="default"/>
        <w:b/>
      </w:rPr>
    </w:lvl>
    <w:lvl w:ilvl="4">
      <w:start w:val="1"/>
      <w:numFmt w:val="decimal"/>
      <w:isLgl/>
      <w:lvlText w:val="%1.%2.%3.%4.%5."/>
      <w:lvlJc w:val="left"/>
      <w:pPr>
        <w:ind w:left="2476" w:hanging="1080"/>
      </w:pPr>
      <w:rPr>
        <w:rFonts w:hint="default"/>
        <w:b/>
      </w:rPr>
    </w:lvl>
    <w:lvl w:ilvl="5">
      <w:start w:val="1"/>
      <w:numFmt w:val="decimal"/>
      <w:isLgl/>
      <w:lvlText w:val="%1.%2.%3.%4.%5.%6."/>
      <w:lvlJc w:val="left"/>
      <w:pPr>
        <w:ind w:left="2825" w:hanging="1080"/>
      </w:pPr>
      <w:rPr>
        <w:rFonts w:hint="default"/>
        <w:b/>
      </w:rPr>
    </w:lvl>
    <w:lvl w:ilvl="6">
      <w:start w:val="1"/>
      <w:numFmt w:val="decimal"/>
      <w:isLgl/>
      <w:lvlText w:val="%1.%2.%3.%4.%5.%6.%7."/>
      <w:lvlJc w:val="left"/>
      <w:pPr>
        <w:ind w:left="3534" w:hanging="1440"/>
      </w:pPr>
      <w:rPr>
        <w:rFonts w:hint="default"/>
        <w:b/>
      </w:rPr>
    </w:lvl>
    <w:lvl w:ilvl="7">
      <w:start w:val="1"/>
      <w:numFmt w:val="decimal"/>
      <w:isLgl/>
      <w:lvlText w:val="%1.%2.%3.%4.%5.%6.%7.%8."/>
      <w:lvlJc w:val="left"/>
      <w:pPr>
        <w:ind w:left="3883" w:hanging="1440"/>
      </w:pPr>
      <w:rPr>
        <w:rFonts w:hint="default"/>
        <w:b/>
      </w:rPr>
    </w:lvl>
    <w:lvl w:ilvl="8">
      <w:start w:val="1"/>
      <w:numFmt w:val="decimal"/>
      <w:isLgl/>
      <w:lvlText w:val="%1.%2.%3.%4.%5.%6.%7.%8.%9."/>
      <w:lvlJc w:val="left"/>
      <w:pPr>
        <w:ind w:left="4592" w:hanging="1800"/>
      </w:pPr>
      <w:rPr>
        <w:rFonts w:hint="default"/>
        <w:b/>
      </w:rPr>
    </w:lvl>
  </w:abstractNum>
  <w:abstractNum w:abstractNumId="1">
    <w:nsid w:val="0DE704DA"/>
    <w:multiLevelType w:val="hybridMultilevel"/>
    <w:tmpl w:val="90800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6D02BF"/>
    <w:multiLevelType w:val="hybridMultilevel"/>
    <w:tmpl w:val="06E02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705438"/>
    <w:multiLevelType w:val="hybridMultilevel"/>
    <w:tmpl w:val="74740744"/>
    <w:lvl w:ilvl="0" w:tplc="8DF445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B6098"/>
    <w:multiLevelType w:val="hybridMultilevel"/>
    <w:tmpl w:val="54362572"/>
    <w:lvl w:ilvl="0" w:tplc="F78425E6">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B51B6"/>
    <w:multiLevelType w:val="hybridMultilevel"/>
    <w:tmpl w:val="37842EA0"/>
    <w:lvl w:ilvl="0" w:tplc="270EC8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F01F2"/>
    <w:multiLevelType w:val="hybridMultilevel"/>
    <w:tmpl w:val="48DCB6AA"/>
    <w:lvl w:ilvl="0" w:tplc="891C61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B1396"/>
    <w:multiLevelType w:val="hybridMultilevel"/>
    <w:tmpl w:val="3768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D590F"/>
    <w:multiLevelType w:val="hybridMultilevel"/>
    <w:tmpl w:val="C6287DD8"/>
    <w:lvl w:ilvl="0" w:tplc="35DCA7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20F5A"/>
    <w:multiLevelType w:val="hybridMultilevel"/>
    <w:tmpl w:val="CC3E08AE"/>
    <w:lvl w:ilvl="0" w:tplc="4672EB1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4C236FB"/>
    <w:multiLevelType w:val="hybridMultilevel"/>
    <w:tmpl w:val="D7D6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952437"/>
    <w:multiLevelType w:val="hybridMultilevel"/>
    <w:tmpl w:val="1D189F6E"/>
    <w:lvl w:ilvl="0" w:tplc="A32A2F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897BC6"/>
    <w:multiLevelType w:val="hybridMultilevel"/>
    <w:tmpl w:val="A23A3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9C4F4C"/>
    <w:multiLevelType w:val="hybridMultilevel"/>
    <w:tmpl w:val="CC3E08AE"/>
    <w:lvl w:ilvl="0" w:tplc="4672EB1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43FD7892"/>
    <w:multiLevelType w:val="hybridMultilevel"/>
    <w:tmpl w:val="7616AA84"/>
    <w:lvl w:ilvl="0" w:tplc="681A370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F65B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0114B7"/>
    <w:multiLevelType w:val="multilevel"/>
    <w:tmpl w:val="42C04D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7">
    <w:nsid w:val="48133B94"/>
    <w:multiLevelType w:val="hybridMultilevel"/>
    <w:tmpl w:val="DB3875A4"/>
    <w:lvl w:ilvl="0" w:tplc="C19E7A3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553C9"/>
    <w:multiLevelType w:val="hybridMultilevel"/>
    <w:tmpl w:val="FD4CD4F4"/>
    <w:lvl w:ilvl="0" w:tplc="8F648CD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3082C"/>
    <w:multiLevelType w:val="hybridMultilevel"/>
    <w:tmpl w:val="3AFE9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FE7CA5"/>
    <w:multiLevelType w:val="multilevel"/>
    <w:tmpl w:val="BF56CF06"/>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1">
    <w:nsid w:val="58D81420"/>
    <w:multiLevelType w:val="hybridMultilevel"/>
    <w:tmpl w:val="1D189F6E"/>
    <w:lvl w:ilvl="0" w:tplc="A32A2F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8FB22E4"/>
    <w:multiLevelType w:val="hybridMultilevel"/>
    <w:tmpl w:val="6388E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8E46F3"/>
    <w:multiLevelType w:val="hybridMultilevel"/>
    <w:tmpl w:val="B8CAA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B81A56"/>
    <w:multiLevelType w:val="multilevel"/>
    <w:tmpl w:val="0276B9F2"/>
    <w:lvl w:ilvl="0">
      <w:start w:val="4"/>
      <w:numFmt w:val="decimal"/>
      <w:lvlText w:val="%1."/>
      <w:lvlJc w:val="left"/>
      <w:pPr>
        <w:ind w:left="360" w:hanging="360"/>
      </w:pPr>
      <w:rPr>
        <w:rFonts w:hint="default"/>
      </w:rPr>
    </w:lvl>
    <w:lvl w:ilvl="1">
      <w:start w:val="1"/>
      <w:numFmt w:val="decimal"/>
      <w:isLgl/>
      <w:lvlText w:val="%1.%2."/>
      <w:lvlJc w:val="left"/>
      <w:pPr>
        <w:ind w:left="709" w:hanging="360"/>
      </w:pPr>
      <w:rPr>
        <w:rFonts w:hint="default"/>
        <w:b/>
      </w:rPr>
    </w:lvl>
    <w:lvl w:ilvl="2">
      <w:start w:val="1"/>
      <w:numFmt w:val="decimal"/>
      <w:isLgl/>
      <w:lvlText w:val="%1.%2.%3."/>
      <w:lvlJc w:val="left"/>
      <w:pPr>
        <w:ind w:left="1418" w:hanging="720"/>
      </w:pPr>
      <w:rPr>
        <w:rFonts w:hint="default"/>
        <w:b w:val="0"/>
        <w:color w:val="auto"/>
      </w:rPr>
    </w:lvl>
    <w:lvl w:ilvl="3">
      <w:start w:val="1"/>
      <w:numFmt w:val="decimal"/>
      <w:isLgl/>
      <w:lvlText w:val="%1.%2.%3.%4."/>
      <w:lvlJc w:val="left"/>
      <w:pPr>
        <w:ind w:left="1767" w:hanging="720"/>
      </w:pPr>
      <w:rPr>
        <w:rFonts w:hint="default"/>
        <w:b/>
      </w:rPr>
    </w:lvl>
    <w:lvl w:ilvl="4">
      <w:start w:val="1"/>
      <w:numFmt w:val="decimal"/>
      <w:isLgl/>
      <w:lvlText w:val="%1.%2.%3.%4.%5."/>
      <w:lvlJc w:val="left"/>
      <w:pPr>
        <w:ind w:left="2476" w:hanging="1080"/>
      </w:pPr>
      <w:rPr>
        <w:rFonts w:hint="default"/>
        <w:b/>
      </w:rPr>
    </w:lvl>
    <w:lvl w:ilvl="5">
      <w:start w:val="1"/>
      <w:numFmt w:val="decimal"/>
      <w:isLgl/>
      <w:lvlText w:val="%1.%2.%3.%4.%5.%6."/>
      <w:lvlJc w:val="left"/>
      <w:pPr>
        <w:ind w:left="2825" w:hanging="1080"/>
      </w:pPr>
      <w:rPr>
        <w:rFonts w:hint="default"/>
        <w:b/>
      </w:rPr>
    </w:lvl>
    <w:lvl w:ilvl="6">
      <w:start w:val="1"/>
      <w:numFmt w:val="decimal"/>
      <w:isLgl/>
      <w:lvlText w:val="%1.%2.%3.%4.%5.%6.%7."/>
      <w:lvlJc w:val="left"/>
      <w:pPr>
        <w:ind w:left="3534" w:hanging="1440"/>
      </w:pPr>
      <w:rPr>
        <w:rFonts w:hint="default"/>
        <w:b/>
      </w:rPr>
    </w:lvl>
    <w:lvl w:ilvl="7">
      <w:start w:val="1"/>
      <w:numFmt w:val="decimal"/>
      <w:isLgl/>
      <w:lvlText w:val="%1.%2.%3.%4.%5.%6.%7.%8."/>
      <w:lvlJc w:val="left"/>
      <w:pPr>
        <w:ind w:left="3883" w:hanging="1440"/>
      </w:pPr>
      <w:rPr>
        <w:rFonts w:hint="default"/>
        <w:b/>
      </w:rPr>
    </w:lvl>
    <w:lvl w:ilvl="8">
      <w:start w:val="1"/>
      <w:numFmt w:val="decimal"/>
      <w:isLgl/>
      <w:lvlText w:val="%1.%2.%3.%4.%5.%6.%7.%8.%9."/>
      <w:lvlJc w:val="left"/>
      <w:pPr>
        <w:ind w:left="4592" w:hanging="1800"/>
      </w:pPr>
      <w:rPr>
        <w:rFonts w:hint="default"/>
        <w:b/>
      </w:rPr>
    </w:lvl>
  </w:abstractNum>
  <w:abstractNum w:abstractNumId="25">
    <w:nsid w:val="74F81435"/>
    <w:multiLevelType w:val="hybridMultilevel"/>
    <w:tmpl w:val="5E16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9"/>
  </w:num>
  <w:num w:numId="5">
    <w:abstractNumId w:val="4"/>
  </w:num>
  <w:num w:numId="6">
    <w:abstractNumId w:val="6"/>
  </w:num>
  <w:num w:numId="7">
    <w:abstractNumId w:val="15"/>
  </w:num>
  <w:num w:numId="8">
    <w:abstractNumId w:val="18"/>
  </w:num>
  <w:num w:numId="9">
    <w:abstractNumId w:val="14"/>
  </w:num>
  <w:num w:numId="10">
    <w:abstractNumId w:val="20"/>
  </w:num>
  <w:num w:numId="11">
    <w:abstractNumId w:val="24"/>
  </w:num>
  <w:num w:numId="12">
    <w:abstractNumId w:val="0"/>
  </w:num>
  <w:num w:numId="13">
    <w:abstractNumId w:val="3"/>
  </w:num>
  <w:num w:numId="14">
    <w:abstractNumId w:val="5"/>
  </w:num>
  <w:num w:numId="15">
    <w:abstractNumId w:val="8"/>
  </w:num>
  <w:num w:numId="16">
    <w:abstractNumId w:val="21"/>
  </w:num>
  <w:num w:numId="17">
    <w:abstractNumId w:val="11"/>
  </w:num>
  <w:num w:numId="18">
    <w:abstractNumId w:val="17"/>
  </w:num>
  <w:num w:numId="19">
    <w:abstractNumId w:val="10"/>
  </w:num>
  <w:num w:numId="20">
    <w:abstractNumId w:val="25"/>
  </w:num>
  <w:num w:numId="21">
    <w:abstractNumId w:val="7"/>
  </w:num>
  <w:num w:numId="22">
    <w:abstractNumId w:val="22"/>
  </w:num>
  <w:num w:numId="23">
    <w:abstractNumId w:val="12"/>
  </w:num>
  <w:num w:numId="24">
    <w:abstractNumId w:val="23"/>
  </w:num>
  <w:num w:numId="25">
    <w:abstractNumId w:val="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377"/>
    <w:rsid w:val="00001084"/>
    <w:rsid w:val="000073AB"/>
    <w:rsid w:val="000075F8"/>
    <w:rsid w:val="00015479"/>
    <w:rsid w:val="00020DE2"/>
    <w:rsid w:val="00022BDC"/>
    <w:rsid w:val="0002566E"/>
    <w:rsid w:val="000274C3"/>
    <w:rsid w:val="00035189"/>
    <w:rsid w:val="0004011F"/>
    <w:rsid w:val="00040D0A"/>
    <w:rsid w:val="0004176B"/>
    <w:rsid w:val="000419D3"/>
    <w:rsid w:val="0004202B"/>
    <w:rsid w:val="00042BB5"/>
    <w:rsid w:val="000430DC"/>
    <w:rsid w:val="00044C01"/>
    <w:rsid w:val="00045C1D"/>
    <w:rsid w:val="00045C26"/>
    <w:rsid w:val="000550B7"/>
    <w:rsid w:val="000552DA"/>
    <w:rsid w:val="000555C1"/>
    <w:rsid w:val="0005774F"/>
    <w:rsid w:val="00057AC6"/>
    <w:rsid w:val="000640BF"/>
    <w:rsid w:val="00071627"/>
    <w:rsid w:val="000748DA"/>
    <w:rsid w:val="000838DA"/>
    <w:rsid w:val="00083A65"/>
    <w:rsid w:val="00084C99"/>
    <w:rsid w:val="00084DAF"/>
    <w:rsid w:val="00086AA7"/>
    <w:rsid w:val="00087F91"/>
    <w:rsid w:val="00090B1D"/>
    <w:rsid w:val="000914A4"/>
    <w:rsid w:val="00092E2E"/>
    <w:rsid w:val="00094151"/>
    <w:rsid w:val="000A11E2"/>
    <w:rsid w:val="000A35D8"/>
    <w:rsid w:val="000A5358"/>
    <w:rsid w:val="000A73E5"/>
    <w:rsid w:val="000A7E54"/>
    <w:rsid w:val="000B0BB4"/>
    <w:rsid w:val="000B1D89"/>
    <w:rsid w:val="000B1EBE"/>
    <w:rsid w:val="000B3342"/>
    <w:rsid w:val="000B7F8F"/>
    <w:rsid w:val="000C2AB4"/>
    <w:rsid w:val="000C5A94"/>
    <w:rsid w:val="000C644C"/>
    <w:rsid w:val="000D01C9"/>
    <w:rsid w:val="000D552F"/>
    <w:rsid w:val="000D62A8"/>
    <w:rsid w:val="000D7CFB"/>
    <w:rsid w:val="000E218C"/>
    <w:rsid w:val="000E2C1C"/>
    <w:rsid w:val="000E5354"/>
    <w:rsid w:val="000E7988"/>
    <w:rsid w:val="000E7B77"/>
    <w:rsid w:val="000F119A"/>
    <w:rsid w:val="000F4A69"/>
    <w:rsid w:val="000F50A7"/>
    <w:rsid w:val="001007D7"/>
    <w:rsid w:val="00105855"/>
    <w:rsid w:val="001068B7"/>
    <w:rsid w:val="001146C2"/>
    <w:rsid w:val="00114E70"/>
    <w:rsid w:val="00116C25"/>
    <w:rsid w:val="00117F95"/>
    <w:rsid w:val="00123588"/>
    <w:rsid w:val="00123D2D"/>
    <w:rsid w:val="00124AA2"/>
    <w:rsid w:val="0012778E"/>
    <w:rsid w:val="00131787"/>
    <w:rsid w:val="00131E34"/>
    <w:rsid w:val="0013334B"/>
    <w:rsid w:val="0013414A"/>
    <w:rsid w:val="00135A2D"/>
    <w:rsid w:val="00135EC7"/>
    <w:rsid w:val="001406A0"/>
    <w:rsid w:val="0014155D"/>
    <w:rsid w:val="0014241B"/>
    <w:rsid w:val="001425A2"/>
    <w:rsid w:val="00142730"/>
    <w:rsid w:val="00147D8B"/>
    <w:rsid w:val="00150AB6"/>
    <w:rsid w:val="00152315"/>
    <w:rsid w:val="00154369"/>
    <w:rsid w:val="0015777B"/>
    <w:rsid w:val="00157D08"/>
    <w:rsid w:val="001605A4"/>
    <w:rsid w:val="00163745"/>
    <w:rsid w:val="001643F5"/>
    <w:rsid w:val="00164996"/>
    <w:rsid w:val="00164F61"/>
    <w:rsid w:val="00165A8F"/>
    <w:rsid w:val="00171E4B"/>
    <w:rsid w:val="00171FDE"/>
    <w:rsid w:val="001720AE"/>
    <w:rsid w:val="00172AFE"/>
    <w:rsid w:val="0017328C"/>
    <w:rsid w:val="00173F53"/>
    <w:rsid w:val="00180939"/>
    <w:rsid w:val="001815C4"/>
    <w:rsid w:val="001818A9"/>
    <w:rsid w:val="00181D63"/>
    <w:rsid w:val="0018532B"/>
    <w:rsid w:val="001877A9"/>
    <w:rsid w:val="00191ED6"/>
    <w:rsid w:val="001925FB"/>
    <w:rsid w:val="001933D3"/>
    <w:rsid w:val="00197072"/>
    <w:rsid w:val="001A5724"/>
    <w:rsid w:val="001A769A"/>
    <w:rsid w:val="001B0112"/>
    <w:rsid w:val="001B1D03"/>
    <w:rsid w:val="001B1D1F"/>
    <w:rsid w:val="001B2567"/>
    <w:rsid w:val="001B361F"/>
    <w:rsid w:val="001B40CB"/>
    <w:rsid w:val="001B6462"/>
    <w:rsid w:val="001B74EA"/>
    <w:rsid w:val="001B7652"/>
    <w:rsid w:val="001C1D84"/>
    <w:rsid w:val="001D4CDA"/>
    <w:rsid w:val="001D5214"/>
    <w:rsid w:val="001D564C"/>
    <w:rsid w:val="001D6925"/>
    <w:rsid w:val="001D71E7"/>
    <w:rsid w:val="001E1A95"/>
    <w:rsid w:val="001E1E86"/>
    <w:rsid w:val="001E4C3F"/>
    <w:rsid w:val="001E4F66"/>
    <w:rsid w:val="001E6B53"/>
    <w:rsid w:val="001F4652"/>
    <w:rsid w:val="001F49CD"/>
    <w:rsid w:val="001F5CF4"/>
    <w:rsid w:val="00203DA6"/>
    <w:rsid w:val="0020566C"/>
    <w:rsid w:val="00211E94"/>
    <w:rsid w:val="00212EC0"/>
    <w:rsid w:val="0021390D"/>
    <w:rsid w:val="0022403F"/>
    <w:rsid w:val="0022691A"/>
    <w:rsid w:val="00226CDC"/>
    <w:rsid w:val="00230E0E"/>
    <w:rsid w:val="002334BE"/>
    <w:rsid w:val="002353FA"/>
    <w:rsid w:val="0023581B"/>
    <w:rsid w:val="00237D8B"/>
    <w:rsid w:val="0024005E"/>
    <w:rsid w:val="00245004"/>
    <w:rsid w:val="00245967"/>
    <w:rsid w:val="002514D8"/>
    <w:rsid w:val="00252265"/>
    <w:rsid w:val="00256753"/>
    <w:rsid w:val="002572F6"/>
    <w:rsid w:val="00260434"/>
    <w:rsid w:val="00261592"/>
    <w:rsid w:val="00261F7A"/>
    <w:rsid w:val="0026383C"/>
    <w:rsid w:val="002668CB"/>
    <w:rsid w:val="00267AB5"/>
    <w:rsid w:val="0027481C"/>
    <w:rsid w:val="00275116"/>
    <w:rsid w:val="002755EB"/>
    <w:rsid w:val="0027633D"/>
    <w:rsid w:val="00276D29"/>
    <w:rsid w:val="00277FEB"/>
    <w:rsid w:val="00281540"/>
    <w:rsid w:val="002826FA"/>
    <w:rsid w:val="00284E18"/>
    <w:rsid w:val="00285308"/>
    <w:rsid w:val="002926D6"/>
    <w:rsid w:val="002A02D1"/>
    <w:rsid w:val="002A54D7"/>
    <w:rsid w:val="002A5846"/>
    <w:rsid w:val="002A614C"/>
    <w:rsid w:val="002B01BD"/>
    <w:rsid w:val="002B29AE"/>
    <w:rsid w:val="002B3621"/>
    <w:rsid w:val="002B483D"/>
    <w:rsid w:val="002C20F7"/>
    <w:rsid w:val="002C44B7"/>
    <w:rsid w:val="002C60AE"/>
    <w:rsid w:val="002C6BFC"/>
    <w:rsid w:val="002C7EE7"/>
    <w:rsid w:val="002D2144"/>
    <w:rsid w:val="002D2853"/>
    <w:rsid w:val="002D4F5E"/>
    <w:rsid w:val="002E1842"/>
    <w:rsid w:val="002E2E1C"/>
    <w:rsid w:val="002E2E83"/>
    <w:rsid w:val="002E32DC"/>
    <w:rsid w:val="002E4440"/>
    <w:rsid w:val="002F0589"/>
    <w:rsid w:val="002F1E4C"/>
    <w:rsid w:val="002F20AA"/>
    <w:rsid w:val="00304B18"/>
    <w:rsid w:val="00304C42"/>
    <w:rsid w:val="003064DF"/>
    <w:rsid w:val="00311C5A"/>
    <w:rsid w:val="003121D1"/>
    <w:rsid w:val="00314DA6"/>
    <w:rsid w:val="003158F4"/>
    <w:rsid w:val="00317C12"/>
    <w:rsid w:val="00321335"/>
    <w:rsid w:val="00322A44"/>
    <w:rsid w:val="0032504C"/>
    <w:rsid w:val="00327507"/>
    <w:rsid w:val="0033559A"/>
    <w:rsid w:val="00337A96"/>
    <w:rsid w:val="003412BC"/>
    <w:rsid w:val="00344629"/>
    <w:rsid w:val="0034530F"/>
    <w:rsid w:val="00350D7B"/>
    <w:rsid w:val="003521CA"/>
    <w:rsid w:val="00353A79"/>
    <w:rsid w:val="0036112C"/>
    <w:rsid w:val="00362DB6"/>
    <w:rsid w:val="003658F7"/>
    <w:rsid w:val="00370382"/>
    <w:rsid w:val="00370441"/>
    <w:rsid w:val="003713CB"/>
    <w:rsid w:val="00373EFF"/>
    <w:rsid w:val="00375CA3"/>
    <w:rsid w:val="0037762D"/>
    <w:rsid w:val="00377775"/>
    <w:rsid w:val="0038130C"/>
    <w:rsid w:val="00381CC3"/>
    <w:rsid w:val="00385C3E"/>
    <w:rsid w:val="00394CDF"/>
    <w:rsid w:val="00395E37"/>
    <w:rsid w:val="00396FAC"/>
    <w:rsid w:val="003A0104"/>
    <w:rsid w:val="003A2396"/>
    <w:rsid w:val="003A6256"/>
    <w:rsid w:val="003A630A"/>
    <w:rsid w:val="003A761D"/>
    <w:rsid w:val="003A7A4B"/>
    <w:rsid w:val="003B0151"/>
    <w:rsid w:val="003B38D1"/>
    <w:rsid w:val="003B511B"/>
    <w:rsid w:val="003B5A46"/>
    <w:rsid w:val="003B64C8"/>
    <w:rsid w:val="003C0936"/>
    <w:rsid w:val="003C0A40"/>
    <w:rsid w:val="003C29B1"/>
    <w:rsid w:val="003C59B5"/>
    <w:rsid w:val="003C6A44"/>
    <w:rsid w:val="003C7348"/>
    <w:rsid w:val="003C79BD"/>
    <w:rsid w:val="003D0937"/>
    <w:rsid w:val="003D4866"/>
    <w:rsid w:val="003E04C1"/>
    <w:rsid w:val="003E14BB"/>
    <w:rsid w:val="003E4CC7"/>
    <w:rsid w:val="003E63FE"/>
    <w:rsid w:val="003F2761"/>
    <w:rsid w:val="003F3319"/>
    <w:rsid w:val="003F4FDF"/>
    <w:rsid w:val="003F59C8"/>
    <w:rsid w:val="003F7540"/>
    <w:rsid w:val="00400D7F"/>
    <w:rsid w:val="00400F52"/>
    <w:rsid w:val="0040215F"/>
    <w:rsid w:val="00402C77"/>
    <w:rsid w:val="00403155"/>
    <w:rsid w:val="00404B0A"/>
    <w:rsid w:val="004100A0"/>
    <w:rsid w:val="00411CF6"/>
    <w:rsid w:val="004120CD"/>
    <w:rsid w:val="0041374E"/>
    <w:rsid w:val="00416A9F"/>
    <w:rsid w:val="00420155"/>
    <w:rsid w:val="00420322"/>
    <w:rsid w:val="004229CF"/>
    <w:rsid w:val="00423291"/>
    <w:rsid w:val="00425CFB"/>
    <w:rsid w:val="0043133E"/>
    <w:rsid w:val="00432218"/>
    <w:rsid w:val="00434FD5"/>
    <w:rsid w:val="0043722E"/>
    <w:rsid w:val="004375A2"/>
    <w:rsid w:val="00437907"/>
    <w:rsid w:val="00440741"/>
    <w:rsid w:val="004419AA"/>
    <w:rsid w:val="00442E07"/>
    <w:rsid w:val="00444EE7"/>
    <w:rsid w:val="00450E0A"/>
    <w:rsid w:val="00450F9A"/>
    <w:rsid w:val="00452434"/>
    <w:rsid w:val="00452F4D"/>
    <w:rsid w:val="00455DB4"/>
    <w:rsid w:val="00460473"/>
    <w:rsid w:val="00461170"/>
    <w:rsid w:val="00465C4D"/>
    <w:rsid w:val="00467E66"/>
    <w:rsid w:val="00471EAA"/>
    <w:rsid w:val="00472579"/>
    <w:rsid w:val="0047471C"/>
    <w:rsid w:val="00474E55"/>
    <w:rsid w:val="004750B2"/>
    <w:rsid w:val="00475464"/>
    <w:rsid w:val="00476AF1"/>
    <w:rsid w:val="00476FDF"/>
    <w:rsid w:val="004831C1"/>
    <w:rsid w:val="00483800"/>
    <w:rsid w:val="00483C98"/>
    <w:rsid w:val="00484853"/>
    <w:rsid w:val="00485CC0"/>
    <w:rsid w:val="0048772A"/>
    <w:rsid w:val="00491751"/>
    <w:rsid w:val="00491B8B"/>
    <w:rsid w:val="0049363D"/>
    <w:rsid w:val="00493806"/>
    <w:rsid w:val="00497E52"/>
    <w:rsid w:val="004A0913"/>
    <w:rsid w:val="004A1244"/>
    <w:rsid w:val="004A339D"/>
    <w:rsid w:val="004A4862"/>
    <w:rsid w:val="004B2907"/>
    <w:rsid w:val="004B4493"/>
    <w:rsid w:val="004B5608"/>
    <w:rsid w:val="004B5BD4"/>
    <w:rsid w:val="004B6908"/>
    <w:rsid w:val="004B786E"/>
    <w:rsid w:val="004C1D38"/>
    <w:rsid w:val="004C2DBC"/>
    <w:rsid w:val="004C4342"/>
    <w:rsid w:val="004C4724"/>
    <w:rsid w:val="004C58FB"/>
    <w:rsid w:val="004C67E1"/>
    <w:rsid w:val="004D06DA"/>
    <w:rsid w:val="004D1D63"/>
    <w:rsid w:val="004D4BD6"/>
    <w:rsid w:val="004D5CF0"/>
    <w:rsid w:val="004D6363"/>
    <w:rsid w:val="004D647F"/>
    <w:rsid w:val="004E3F22"/>
    <w:rsid w:val="004E6A52"/>
    <w:rsid w:val="004E7396"/>
    <w:rsid w:val="004E7B94"/>
    <w:rsid w:val="004F0C0F"/>
    <w:rsid w:val="004F1C6A"/>
    <w:rsid w:val="004F3625"/>
    <w:rsid w:val="004F411A"/>
    <w:rsid w:val="004F52B5"/>
    <w:rsid w:val="004F7A77"/>
    <w:rsid w:val="005043C4"/>
    <w:rsid w:val="00507377"/>
    <w:rsid w:val="0051026C"/>
    <w:rsid w:val="00510D65"/>
    <w:rsid w:val="00516677"/>
    <w:rsid w:val="00516811"/>
    <w:rsid w:val="00516B3A"/>
    <w:rsid w:val="0052202A"/>
    <w:rsid w:val="00523CD0"/>
    <w:rsid w:val="00525A1A"/>
    <w:rsid w:val="0052737E"/>
    <w:rsid w:val="005311CA"/>
    <w:rsid w:val="005326D8"/>
    <w:rsid w:val="005335D2"/>
    <w:rsid w:val="005345B7"/>
    <w:rsid w:val="00535FC5"/>
    <w:rsid w:val="005431C6"/>
    <w:rsid w:val="005435F2"/>
    <w:rsid w:val="00544087"/>
    <w:rsid w:val="0054494F"/>
    <w:rsid w:val="005453A7"/>
    <w:rsid w:val="005462C7"/>
    <w:rsid w:val="00546663"/>
    <w:rsid w:val="005479FE"/>
    <w:rsid w:val="00547AF4"/>
    <w:rsid w:val="00550BCB"/>
    <w:rsid w:val="00554C38"/>
    <w:rsid w:val="00554DFF"/>
    <w:rsid w:val="00560419"/>
    <w:rsid w:val="00562189"/>
    <w:rsid w:val="005652A4"/>
    <w:rsid w:val="00565EDC"/>
    <w:rsid w:val="00565F04"/>
    <w:rsid w:val="00566639"/>
    <w:rsid w:val="00571245"/>
    <w:rsid w:val="0057345A"/>
    <w:rsid w:val="00575084"/>
    <w:rsid w:val="005759EF"/>
    <w:rsid w:val="005802D8"/>
    <w:rsid w:val="00582AE9"/>
    <w:rsid w:val="0058585F"/>
    <w:rsid w:val="00585FE6"/>
    <w:rsid w:val="00592642"/>
    <w:rsid w:val="00595068"/>
    <w:rsid w:val="005A2C6B"/>
    <w:rsid w:val="005A797A"/>
    <w:rsid w:val="005B41E6"/>
    <w:rsid w:val="005B438C"/>
    <w:rsid w:val="005B4620"/>
    <w:rsid w:val="005C26C2"/>
    <w:rsid w:val="005C30B8"/>
    <w:rsid w:val="005C52F6"/>
    <w:rsid w:val="005D3CA0"/>
    <w:rsid w:val="005D597C"/>
    <w:rsid w:val="005D6422"/>
    <w:rsid w:val="005D68E9"/>
    <w:rsid w:val="005D71E7"/>
    <w:rsid w:val="005E20D6"/>
    <w:rsid w:val="005E2A18"/>
    <w:rsid w:val="005E2BA5"/>
    <w:rsid w:val="005E4A0F"/>
    <w:rsid w:val="005F17C8"/>
    <w:rsid w:val="005F422C"/>
    <w:rsid w:val="005F56E1"/>
    <w:rsid w:val="005F7868"/>
    <w:rsid w:val="00602330"/>
    <w:rsid w:val="00604587"/>
    <w:rsid w:val="0060679D"/>
    <w:rsid w:val="00610112"/>
    <w:rsid w:val="00611573"/>
    <w:rsid w:val="00613C74"/>
    <w:rsid w:val="0061455B"/>
    <w:rsid w:val="00616FBF"/>
    <w:rsid w:val="00617E67"/>
    <w:rsid w:val="00617E96"/>
    <w:rsid w:val="006219CB"/>
    <w:rsid w:val="006232E0"/>
    <w:rsid w:val="00626D1E"/>
    <w:rsid w:val="00626E67"/>
    <w:rsid w:val="0063131D"/>
    <w:rsid w:val="006329AB"/>
    <w:rsid w:val="006332FC"/>
    <w:rsid w:val="006348F1"/>
    <w:rsid w:val="006352A4"/>
    <w:rsid w:val="0063760F"/>
    <w:rsid w:val="00637824"/>
    <w:rsid w:val="0064341A"/>
    <w:rsid w:val="006434D3"/>
    <w:rsid w:val="006474C5"/>
    <w:rsid w:val="006476E5"/>
    <w:rsid w:val="00647F5A"/>
    <w:rsid w:val="0065078D"/>
    <w:rsid w:val="00650A0B"/>
    <w:rsid w:val="0065381D"/>
    <w:rsid w:val="00655CDE"/>
    <w:rsid w:val="0065736F"/>
    <w:rsid w:val="00660900"/>
    <w:rsid w:val="00660BDF"/>
    <w:rsid w:val="00660EEB"/>
    <w:rsid w:val="00663D37"/>
    <w:rsid w:val="00667732"/>
    <w:rsid w:val="00667EFA"/>
    <w:rsid w:val="00670A13"/>
    <w:rsid w:val="00671E70"/>
    <w:rsid w:val="00673108"/>
    <w:rsid w:val="006760C8"/>
    <w:rsid w:val="00677AEC"/>
    <w:rsid w:val="00677B71"/>
    <w:rsid w:val="00677F89"/>
    <w:rsid w:val="006801C9"/>
    <w:rsid w:val="006818E8"/>
    <w:rsid w:val="00684F8B"/>
    <w:rsid w:val="00691CA8"/>
    <w:rsid w:val="00692779"/>
    <w:rsid w:val="0069384E"/>
    <w:rsid w:val="00693FDA"/>
    <w:rsid w:val="006953C5"/>
    <w:rsid w:val="00697692"/>
    <w:rsid w:val="006A04B9"/>
    <w:rsid w:val="006A0D43"/>
    <w:rsid w:val="006A2168"/>
    <w:rsid w:val="006A3F76"/>
    <w:rsid w:val="006A3FA1"/>
    <w:rsid w:val="006A7A9C"/>
    <w:rsid w:val="006B04E1"/>
    <w:rsid w:val="006B12FC"/>
    <w:rsid w:val="006B27A1"/>
    <w:rsid w:val="006B2F21"/>
    <w:rsid w:val="006B4FD4"/>
    <w:rsid w:val="006B5C9E"/>
    <w:rsid w:val="006C6EAB"/>
    <w:rsid w:val="006D08CC"/>
    <w:rsid w:val="006D3457"/>
    <w:rsid w:val="006D7090"/>
    <w:rsid w:val="006E4483"/>
    <w:rsid w:val="006E688F"/>
    <w:rsid w:val="006F02E1"/>
    <w:rsid w:val="006F18B3"/>
    <w:rsid w:val="006F23CE"/>
    <w:rsid w:val="006F328A"/>
    <w:rsid w:val="006F6A7A"/>
    <w:rsid w:val="006F7250"/>
    <w:rsid w:val="006F7AD5"/>
    <w:rsid w:val="00701513"/>
    <w:rsid w:val="00702E77"/>
    <w:rsid w:val="00704188"/>
    <w:rsid w:val="007050C6"/>
    <w:rsid w:val="00710437"/>
    <w:rsid w:val="007105AE"/>
    <w:rsid w:val="00714A40"/>
    <w:rsid w:val="007155D2"/>
    <w:rsid w:val="0071603C"/>
    <w:rsid w:val="00717C81"/>
    <w:rsid w:val="0072178A"/>
    <w:rsid w:val="00722A9E"/>
    <w:rsid w:val="00723E87"/>
    <w:rsid w:val="007261D5"/>
    <w:rsid w:val="007277B2"/>
    <w:rsid w:val="00730872"/>
    <w:rsid w:val="007357AF"/>
    <w:rsid w:val="00741823"/>
    <w:rsid w:val="007436C4"/>
    <w:rsid w:val="00743E1A"/>
    <w:rsid w:val="00745014"/>
    <w:rsid w:val="00752D42"/>
    <w:rsid w:val="00753C41"/>
    <w:rsid w:val="00753F35"/>
    <w:rsid w:val="0075408F"/>
    <w:rsid w:val="00754C2A"/>
    <w:rsid w:val="00754FFB"/>
    <w:rsid w:val="00755DC7"/>
    <w:rsid w:val="007605F6"/>
    <w:rsid w:val="00763ED5"/>
    <w:rsid w:val="00764965"/>
    <w:rsid w:val="00766A34"/>
    <w:rsid w:val="00770E2F"/>
    <w:rsid w:val="00771AB3"/>
    <w:rsid w:val="0077291A"/>
    <w:rsid w:val="00775526"/>
    <w:rsid w:val="00776BEB"/>
    <w:rsid w:val="00777B7A"/>
    <w:rsid w:val="007803DF"/>
    <w:rsid w:val="00781232"/>
    <w:rsid w:val="0078320B"/>
    <w:rsid w:val="00784A45"/>
    <w:rsid w:val="0078588A"/>
    <w:rsid w:val="0078607F"/>
    <w:rsid w:val="00791570"/>
    <w:rsid w:val="00791773"/>
    <w:rsid w:val="0079423F"/>
    <w:rsid w:val="007951F7"/>
    <w:rsid w:val="00795C0B"/>
    <w:rsid w:val="007968FF"/>
    <w:rsid w:val="00796A4C"/>
    <w:rsid w:val="00796E1B"/>
    <w:rsid w:val="007A0A62"/>
    <w:rsid w:val="007A0B93"/>
    <w:rsid w:val="007A17CD"/>
    <w:rsid w:val="007A721A"/>
    <w:rsid w:val="007A7419"/>
    <w:rsid w:val="007B31E0"/>
    <w:rsid w:val="007B3437"/>
    <w:rsid w:val="007B404E"/>
    <w:rsid w:val="007B4336"/>
    <w:rsid w:val="007B4A7B"/>
    <w:rsid w:val="007C40E9"/>
    <w:rsid w:val="007C4199"/>
    <w:rsid w:val="007C5E48"/>
    <w:rsid w:val="007C7E57"/>
    <w:rsid w:val="007D0273"/>
    <w:rsid w:val="007D02CF"/>
    <w:rsid w:val="007D19DE"/>
    <w:rsid w:val="007D260A"/>
    <w:rsid w:val="007D4C46"/>
    <w:rsid w:val="007D4C96"/>
    <w:rsid w:val="007D6E8C"/>
    <w:rsid w:val="007E0E5E"/>
    <w:rsid w:val="007E22BB"/>
    <w:rsid w:val="007E24D9"/>
    <w:rsid w:val="007E46D6"/>
    <w:rsid w:val="007E72FC"/>
    <w:rsid w:val="007E74D1"/>
    <w:rsid w:val="007E7BA2"/>
    <w:rsid w:val="007F2BB7"/>
    <w:rsid w:val="007F3915"/>
    <w:rsid w:val="007F4FD8"/>
    <w:rsid w:val="007F7D92"/>
    <w:rsid w:val="00802C4C"/>
    <w:rsid w:val="00806047"/>
    <w:rsid w:val="0080711C"/>
    <w:rsid w:val="0081121F"/>
    <w:rsid w:val="008119CD"/>
    <w:rsid w:val="008126AE"/>
    <w:rsid w:val="008147AF"/>
    <w:rsid w:val="00816A97"/>
    <w:rsid w:val="008202E7"/>
    <w:rsid w:val="0082098A"/>
    <w:rsid w:val="00821584"/>
    <w:rsid w:val="00823067"/>
    <w:rsid w:val="0082424B"/>
    <w:rsid w:val="00825C5E"/>
    <w:rsid w:val="00826989"/>
    <w:rsid w:val="00826C30"/>
    <w:rsid w:val="00834767"/>
    <w:rsid w:val="00836294"/>
    <w:rsid w:val="00837870"/>
    <w:rsid w:val="00840B26"/>
    <w:rsid w:val="00842EAE"/>
    <w:rsid w:val="00843EDF"/>
    <w:rsid w:val="008455AB"/>
    <w:rsid w:val="008473B7"/>
    <w:rsid w:val="00850669"/>
    <w:rsid w:val="00856196"/>
    <w:rsid w:val="008567B1"/>
    <w:rsid w:val="00857618"/>
    <w:rsid w:val="00860F7C"/>
    <w:rsid w:val="00862D1B"/>
    <w:rsid w:val="00862EF2"/>
    <w:rsid w:val="008651B6"/>
    <w:rsid w:val="00865E61"/>
    <w:rsid w:val="00872E2A"/>
    <w:rsid w:val="00874534"/>
    <w:rsid w:val="00876140"/>
    <w:rsid w:val="00880867"/>
    <w:rsid w:val="00882010"/>
    <w:rsid w:val="00882860"/>
    <w:rsid w:val="008858F9"/>
    <w:rsid w:val="008866FA"/>
    <w:rsid w:val="0089264B"/>
    <w:rsid w:val="008926BD"/>
    <w:rsid w:val="0089435B"/>
    <w:rsid w:val="00894DC0"/>
    <w:rsid w:val="008A0E90"/>
    <w:rsid w:val="008A1C46"/>
    <w:rsid w:val="008A2136"/>
    <w:rsid w:val="008A2C12"/>
    <w:rsid w:val="008A3C43"/>
    <w:rsid w:val="008A3E7B"/>
    <w:rsid w:val="008A4529"/>
    <w:rsid w:val="008A7AE9"/>
    <w:rsid w:val="008B0947"/>
    <w:rsid w:val="008B0C00"/>
    <w:rsid w:val="008B102A"/>
    <w:rsid w:val="008B1587"/>
    <w:rsid w:val="008B231C"/>
    <w:rsid w:val="008B37CA"/>
    <w:rsid w:val="008B54B0"/>
    <w:rsid w:val="008B5501"/>
    <w:rsid w:val="008B6506"/>
    <w:rsid w:val="008B69C4"/>
    <w:rsid w:val="008B6D68"/>
    <w:rsid w:val="008C160F"/>
    <w:rsid w:val="008C4FD0"/>
    <w:rsid w:val="008C508F"/>
    <w:rsid w:val="008C775D"/>
    <w:rsid w:val="008C7E11"/>
    <w:rsid w:val="008D42E8"/>
    <w:rsid w:val="008D51BB"/>
    <w:rsid w:val="008D77F1"/>
    <w:rsid w:val="008E2AB8"/>
    <w:rsid w:val="008E3246"/>
    <w:rsid w:val="008E61D9"/>
    <w:rsid w:val="008F0F8A"/>
    <w:rsid w:val="008F1EFA"/>
    <w:rsid w:val="008F7037"/>
    <w:rsid w:val="008F7BBB"/>
    <w:rsid w:val="00900FA0"/>
    <w:rsid w:val="0090177F"/>
    <w:rsid w:val="0090190E"/>
    <w:rsid w:val="00906F48"/>
    <w:rsid w:val="00910DD2"/>
    <w:rsid w:val="00915765"/>
    <w:rsid w:val="00915D5D"/>
    <w:rsid w:val="00916124"/>
    <w:rsid w:val="00916CA3"/>
    <w:rsid w:val="009203A9"/>
    <w:rsid w:val="009236EF"/>
    <w:rsid w:val="009248B3"/>
    <w:rsid w:val="00927994"/>
    <w:rsid w:val="009307A4"/>
    <w:rsid w:val="00937551"/>
    <w:rsid w:val="00940510"/>
    <w:rsid w:val="009411B0"/>
    <w:rsid w:val="0094195E"/>
    <w:rsid w:val="0094225D"/>
    <w:rsid w:val="00942B5D"/>
    <w:rsid w:val="00951D4B"/>
    <w:rsid w:val="00951FE0"/>
    <w:rsid w:val="00952EE9"/>
    <w:rsid w:val="009531AC"/>
    <w:rsid w:val="009562A5"/>
    <w:rsid w:val="0095635D"/>
    <w:rsid w:val="00961C9E"/>
    <w:rsid w:val="00961F70"/>
    <w:rsid w:val="0096442C"/>
    <w:rsid w:val="0096685A"/>
    <w:rsid w:val="0097081D"/>
    <w:rsid w:val="00970CF0"/>
    <w:rsid w:val="00973389"/>
    <w:rsid w:val="00982A6C"/>
    <w:rsid w:val="0098387E"/>
    <w:rsid w:val="00985088"/>
    <w:rsid w:val="00985A3B"/>
    <w:rsid w:val="00992621"/>
    <w:rsid w:val="00994303"/>
    <w:rsid w:val="00996E32"/>
    <w:rsid w:val="0099741E"/>
    <w:rsid w:val="009A328A"/>
    <w:rsid w:val="009A3CB0"/>
    <w:rsid w:val="009A64B8"/>
    <w:rsid w:val="009B0828"/>
    <w:rsid w:val="009B223B"/>
    <w:rsid w:val="009B5DA2"/>
    <w:rsid w:val="009C0344"/>
    <w:rsid w:val="009C0933"/>
    <w:rsid w:val="009C1540"/>
    <w:rsid w:val="009C3637"/>
    <w:rsid w:val="009C6AE6"/>
    <w:rsid w:val="009D2435"/>
    <w:rsid w:val="009E2E4A"/>
    <w:rsid w:val="009E3DA2"/>
    <w:rsid w:val="009E4B10"/>
    <w:rsid w:val="009E54CD"/>
    <w:rsid w:val="009E7240"/>
    <w:rsid w:val="009E7814"/>
    <w:rsid w:val="009F5871"/>
    <w:rsid w:val="009F6E35"/>
    <w:rsid w:val="009F7DF9"/>
    <w:rsid w:val="009F7ECF"/>
    <w:rsid w:val="00A00E8C"/>
    <w:rsid w:val="00A055D9"/>
    <w:rsid w:val="00A0621E"/>
    <w:rsid w:val="00A065BA"/>
    <w:rsid w:val="00A073DC"/>
    <w:rsid w:val="00A1104B"/>
    <w:rsid w:val="00A122E3"/>
    <w:rsid w:val="00A15D10"/>
    <w:rsid w:val="00A15E42"/>
    <w:rsid w:val="00A1637E"/>
    <w:rsid w:val="00A202E4"/>
    <w:rsid w:val="00A205C1"/>
    <w:rsid w:val="00A206BD"/>
    <w:rsid w:val="00A20E85"/>
    <w:rsid w:val="00A211FB"/>
    <w:rsid w:val="00A227BE"/>
    <w:rsid w:val="00A24D40"/>
    <w:rsid w:val="00A25FEE"/>
    <w:rsid w:val="00A27A4F"/>
    <w:rsid w:val="00A3180C"/>
    <w:rsid w:val="00A37FBE"/>
    <w:rsid w:val="00A44E9F"/>
    <w:rsid w:val="00A55E36"/>
    <w:rsid w:val="00A569DF"/>
    <w:rsid w:val="00A57D39"/>
    <w:rsid w:val="00A61873"/>
    <w:rsid w:val="00A62544"/>
    <w:rsid w:val="00A7026B"/>
    <w:rsid w:val="00A71327"/>
    <w:rsid w:val="00A72526"/>
    <w:rsid w:val="00A72BAA"/>
    <w:rsid w:val="00A73016"/>
    <w:rsid w:val="00A75C7D"/>
    <w:rsid w:val="00A76B17"/>
    <w:rsid w:val="00A7710D"/>
    <w:rsid w:val="00A850CE"/>
    <w:rsid w:val="00A8548B"/>
    <w:rsid w:val="00A90449"/>
    <w:rsid w:val="00A909E5"/>
    <w:rsid w:val="00A9155E"/>
    <w:rsid w:val="00A92CD4"/>
    <w:rsid w:val="00A96372"/>
    <w:rsid w:val="00A97224"/>
    <w:rsid w:val="00AA07AF"/>
    <w:rsid w:val="00AA53E4"/>
    <w:rsid w:val="00AA53EA"/>
    <w:rsid w:val="00AA6593"/>
    <w:rsid w:val="00AA7752"/>
    <w:rsid w:val="00AB0559"/>
    <w:rsid w:val="00AB11C4"/>
    <w:rsid w:val="00AB3BEB"/>
    <w:rsid w:val="00AB4370"/>
    <w:rsid w:val="00AB55E5"/>
    <w:rsid w:val="00AB62ED"/>
    <w:rsid w:val="00AC00A6"/>
    <w:rsid w:val="00AC17FF"/>
    <w:rsid w:val="00AC7F5E"/>
    <w:rsid w:val="00AD0D06"/>
    <w:rsid w:val="00AD3869"/>
    <w:rsid w:val="00AE1CBC"/>
    <w:rsid w:val="00AE66A9"/>
    <w:rsid w:val="00AF0DF3"/>
    <w:rsid w:val="00AF2941"/>
    <w:rsid w:val="00AF3762"/>
    <w:rsid w:val="00AF3D8A"/>
    <w:rsid w:val="00B00D54"/>
    <w:rsid w:val="00B02DA9"/>
    <w:rsid w:val="00B034ED"/>
    <w:rsid w:val="00B06435"/>
    <w:rsid w:val="00B11C9B"/>
    <w:rsid w:val="00B13A34"/>
    <w:rsid w:val="00B14A12"/>
    <w:rsid w:val="00B267BD"/>
    <w:rsid w:val="00B32C14"/>
    <w:rsid w:val="00B347B3"/>
    <w:rsid w:val="00B400B2"/>
    <w:rsid w:val="00B42D6A"/>
    <w:rsid w:val="00B431F1"/>
    <w:rsid w:val="00B466F9"/>
    <w:rsid w:val="00B4702C"/>
    <w:rsid w:val="00B47199"/>
    <w:rsid w:val="00B51F98"/>
    <w:rsid w:val="00B540BE"/>
    <w:rsid w:val="00B60C10"/>
    <w:rsid w:val="00B62199"/>
    <w:rsid w:val="00B62B2D"/>
    <w:rsid w:val="00B645B7"/>
    <w:rsid w:val="00B6483D"/>
    <w:rsid w:val="00B6706C"/>
    <w:rsid w:val="00B70BED"/>
    <w:rsid w:val="00B70E2A"/>
    <w:rsid w:val="00B71971"/>
    <w:rsid w:val="00B75AE7"/>
    <w:rsid w:val="00B75CA4"/>
    <w:rsid w:val="00B75E52"/>
    <w:rsid w:val="00B76EB0"/>
    <w:rsid w:val="00B77FA5"/>
    <w:rsid w:val="00B810A8"/>
    <w:rsid w:val="00B82246"/>
    <w:rsid w:val="00B8325A"/>
    <w:rsid w:val="00B878A6"/>
    <w:rsid w:val="00B90E77"/>
    <w:rsid w:val="00B9223B"/>
    <w:rsid w:val="00B928A1"/>
    <w:rsid w:val="00B92E0D"/>
    <w:rsid w:val="00B93E61"/>
    <w:rsid w:val="00B95A1B"/>
    <w:rsid w:val="00BA1882"/>
    <w:rsid w:val="00BA2F1F"/>
    <w:rsid w:val="00BA42A8"/>
    <w:rsid w:val="00BA483A"/>
    <w:rsid w:val="00BA5148"/>
    <w:rsid w:val="00BA6B4A"/>
    <w:rsid w:val="00BA7DF4"/>
    <w:rsid w:val="00BB1EC2"/>
    <w:rsid w:val="00BB2F43"/>
    <w:rsid w:val="00BB3C40"/>
    <w:rsid w:val="00BB688B"/>
    <w:rsid w:val="00BC0ED4"/>
    <w:rsid w:val="00BC1A65"/>
    <w:rsid w:val="00BC214B"/>
    <w:rsid w:val="00BC2621"/>
    <w:rsid w:val="00BC3688"/>
    <w:rsid w:val="00BC437E"/>
    <w:rsid w:val="00BC45D5"/>
    <w:rsid w:val="00BC53DD"/>
    <w:rsid w:val="00BC7B2D"/>
    <w:rsid w:val="00BD2DB5"/>
    <w:rsid w:val="00BD2FE6"/>
    <w:rsid w:val="00BD4381"/>
    <w:rsid w:val="00BD5B5C"/>
    <w:rsid w:val="00BD7A06"/>
    <w:rsid w:val="00BE48E9"/>
    <w:rsid w:val="00BE6576"/>
    <w:rsid w:val="00BE6BDF"/>
    <w:rsid w:val="00BF1E1E"/>
    <w:rsid w:val="00BF1FEF"/>
    <w:rsid w:val="00BF2A93"/>
    <w:rsid w:val="00C00348"/>
    <w:rsid w:val="00C02AB0"/>
    <w:rsid w:val="00C0413C"/>
    <w:rsid w:val="00C05166"/>
    <w:rsid w:val="00C05B43"/>
    <w:rsid w:val="00C06A3F"/>
    <w:rsid w:val="00C10FCE"/>
    <w:rsid w:val="00C13601"/>
    <w:rsid w:val="00C153F2"/>
    <w:rsid w:val="00C206BA"/>
    <w:rsid w:val="00C20FA8"/>
    <w:rsid w:val="00C26FD7"/>
    <w:rsid w:val="00C27550"/>
    <w:rsid w:val="00C32285"/>
    <w:rsid w:val="00C36A4B"/>
    <w:rsid w:val="00C36ADE"/>
    <w:rsid w:val="00C37455"/>
    <w:rsid w:val="00C4019E"/>
    <w:rsid w:val="00C40EBE"/>
    <w:rsid w:val="00C43226"/>
    <w:rsid w:val="00C44167"/>
    <w:rsid w:val="00C44C92"/>
    <w:rsid w:val="00C458CD"/>
    <w:rsid w:val="00C46E52"/>
    <w:rsid w:val="00C51232"/>
    <w:rsid w:val="00C51CCF"/>
    <w:rsid w:val="00C51D5F"/>
    <w:rsid w:val="00C527BF"/>
    <w:rsid w:val="00C52DE1"/>
    <w:rsid w:val="00C52E20"/>
    <w:rsid w:val="00C52EFB"/>
    <w:rsid w:val="00C53CCD"/>
    <w:rsid w:val="00C60FB4"/>
    <w:rsid w:val="00C62611"/>
    <w:rsid w:val="00C66BBD"/>
    <w:rsid w:val="00C70FBE"/>
    <w:rsid w:val="00C80534"/>
    <w:rsid w:val="00C84EB6"/>
    <w:rsid w:val="00C85292"/>
    <w:rsid w:val="00C8582B"/>
    <w:rsid w:val="00C85F89"/>
    <w:rsid w:val="00C86772"/>
    <w:rsid w:val="00C87267"/>
    <w:rsid w:val="00C9013E"/>
    <w:rsid w:val="00C90872"/>
    <w:rsid w:val="00C90AA4"/>
    <w:rsid w:val="00C90B53"/>
    <w:rsid w:val="00C91AD1"/>
    <w:rsid w:val="00C9289E"/>
    <w:rsid w:val="00C92A68"/>
    <w:rsid w:val="00C935C2"/>
    <w:rsid w:val="00C9442B"/>
    <w:rsid w:val="00C958CD"/>
    <w:rsid w:val="00C95DA2"/>
    <w:rsid w:val="00CA1A77"/>
    <w:rsid w:val="00CA244D"/>
    <w:rsid w:val="00CA2959"/>
    <w:rsid w:val="00CA3833"/>
    <w:rsid w:val="00CA77DA"/>
    <w:rsid w:val="00CB730F"/>
    <w:rsid w:val="00CC6C6B"/>
    <w:rsid w:val="00CC7FE9"/>
    <w:rsid w:val="00CD243F"/>
    <w:rsid w:val="00CD2D04"/>
    <w:rsid w:val="00CD479E"/>
    <w:rsid w:val="00CD5013"/>
    <w:rsid w:val="00CD6729"/>
    <w:rsid w:val="00CD6F28"/>
    <w:rsid w:val="00CE21A1"/>
    <w:rsid w:val="00CE2FD7"/>
    <w:rsid w:val="00CE3DCF"/>
    <w:rsid w:val="00CF4D0B"/>
    <w:rsid w:val="00D03815"/>
    <w:rsid w:val="00D0394D"/>
    <w:rsid w:val="00D04C49"/>
    <w:rsid w:val="00D122ED"/>
    <w:rsid w:val="00D140AF"/>
    <w:rsid w:val="00D20745"/>
    <w:rsid w:val="00D21052"/>
    <w:rsid w:val="00D223A4"/>
    <w:rsid w:val="00D239CA"/>
    <w:rsid w:val="00D242FD"/>
    <w:rsid w:val="00D247DC"/>
    <w:rsid w:val="00D24AB4"/>
    <w:rsid w:val="00D25D81"/>
    <w:rsid w:val="00D31146"/>
    <w:rsid w:val="00D31B98"/>
    <w:rsid w:val="00D33A2C"/>
    <w:rsid w:val="00D369B4"/>
    <w:rsid w:val="00D42CB6"/>
    <w:rsid w:val="00D43AE4"/>
    <w:rsid w:val="00D45345"/>
    <w:rsid w:val="00D47BB0"/>
    <w:rsid w:val="00D50408"/>
    <w:rsid w:val="00D508FE"/>
    <w:rsid w:val="00D52740"/>
    <w:rsid w:val="00D531A8"/>
    <w:rsid w:val="00D53492"/>
    <w:rsid w:val="00D54280"/>
    <w:rsid w:val="00D570A2"/>
    <w:rsid w:val="00D61F9F"/>
    <w:rsid w:val="00D62C58"/>
    <w:rsid w:val="00D6587C"/>
    <w:rsid w:val="00D66106"/>
    <w:rsid w:val="00D66134"/>
    <w:rsid w:val="00D71322"/>
    <w:rsid w:val="00D7259F"/>
    <w:rsid w:val="00D759D8"/>
    <w:rsid w:val="00D80EB7"/>
    <w:rsid w:val="00D817B2"/>
    <w:rsid w:val="00D82575"/>
    <w:rsid w:val="00D838BC"/>
    <w:rsid w:val="00D841E3"/>
    <w:rsid w:val="00D8762B"/>
    <w:rsid w:val="00D91272"/>
    <w:rsid w:val="00D91EFB"/>
    <w:rsid w:val="00D93814"/>
    <w:rsid w:val="00DA290E"/>
    <w:rsid w:val="00DA2D71"/>
    <w:rsid w:val="00DA549E"/>
    <w:rsid w:val="00DA5DDB"/>
    <w:rsid w:val="00DB4452"/>
    <w:rsid w:val="00DB5C62"/>
    <w:rsid w:val="00DB64B2"/>
    <w:rsid w:val="00DB7E37"/>
    <w:rsid w:val="00DC32F7"/>
    <w:rsid w:val="00DC3C46"/>
    <w:rsid w:val="00DC62F2"/>
    <w:rsid w:val="00DD0460"/>
    <w:rsid w:val="00DD19B9"/>
    <w:rsid w:val="00DD1DB6"/>
    <w:rsid w:val="00DD2353"/>
    <w:rsid w:val="00DD3764"/>
    <w:rsid w:val="00DD4992"/>
    <w:rsid w:val="00DD5583"/>
    <w:rsid w:val="00DD57E5"/>
    <w:rsid w:val="00DD6DC2"/>
    <w:rsid w:val="00DE061A"/>
    <w:rsid w:val="00DE27BF"/>
    <w:rsid w:val="00DE461F"/>
    <w:rsid w:val="00DE481B"/>
    <w:rsid w:val="00DF341B"/>
    <w:rsid w:val="00DF3DEC"/>
    <w:rsid w:val="00DF60EB"/>
    <w:rsid w:val="00DF705D"/>
    <w:rsid w:val="00E00D0C"/>
    <w:rsid w:val="00E01BF3"/>
    <w:rsid w:val="00E01FA4"/>
    <w:rsid w:val="00E04880"/>
    <w:rsid w:val="00E06E07"/>
    <w:rsid w:val="00E1051E"/>
    <w:rsid w:val="00E12F37"/>
    <w:rsid w:val="00E133DA"/>
    <w:rsid w:val="00E17B00"/>
    <w:rsid w:val="00E20286"/>
    <w:rsid w:val="00E20621"/>
    <w:rsid w:val="00E21B52"/>
    <w:rsid w:val="00E30D62"/>
    <w:rsid w:val="00E33EE9"/>
    <w:rsid w:val="00E35319"/>
    <w:rsid w:val="00E3543C"/>
    <w:rsid w:val="00E4076C"/>
    <w:rsid w:val="00E42B81"/>
    <w:rsid w:val="00E452F4"/>
    <w:rsid w:val="00E45DEB"/>
    <w:rsid w:val="00E46471"/>
    <w:rsid w:val="00E55C06"/>
    <w:rsid w:val="00E57C38"/>
    <w:rsid w:val="00E603D8"/>
    <w:rsid w:val="00E60F3F"/>
    <w:rsid w:val="00E61288"/>
    <w:rsid w:val="00E61867"/>
    <w:rsid w:val="00E61ABB"/>
    <w:rsid w:val="00E61FD4"/>
    <w:rsid w:val="00E63EE1"/>
    <w:rsid w:val="00E65A7E"/>
    <w:rsid w:val="00E6635C"/>
    <w:rsid w:val="00E700AE"/>
    <w:rsid w:val="00E714F7"/>
    <w:rsid w:val="00E71BC4"/>
    <w:rsid w:val="00E723A6"/>
    <w:rsid w:val="00E7256A"/>
    <w:rsid w:val="00E72CA8"/>
    <w:rsid w:val="00E735C4"/>
    <w:rsid w:val="00E74587"/>
    <w:rsid w:val="00E748D8"/>
    <w:rsid w:val="00E762CD"/>
    <w:rsid w:val="00E766D5"/>
    <w:rsid w:val="00E81070"/>
    <w:rsid w:val="00E82422"/>
    <w:rsid w:val="00E846F8"/>
    <w:rsid w:val="00E85034"/>
    <w:rsid w:val="00E85497"/>
    <w:rsid w:val="00E91064"/>
    <w:rsid w:val="00E91621"/>
    <w:rsid w:val="00E921F7"/>
    <w:rsid w:val="00E93B69"/>
    <w:rsid w:val="00EA01EA"/>
    <w:rsid w:val="00EA0F20"/>
    <w:rsid w:val="00EA1A56"/>
    <w:rsid w:val="00EA1BF6"/>
    <w:rsid w:val="00EA27F1"/>
    <w:rsid w:val="00EA76A0"/>
    <w:rsid w:val="00EB1D7E"/>
    <w:rsid w:val="00EB2FFA"/>
    <w:rsid w:val="00EB5466"/>
    <w:rsid w:val="00EB7E35"/>
    <w:rsid w:val="00EC6A5B"/>
    <w:rsid w:val="00ED01EC"/>
    <w:rsid w:val="00ED349D"/>
    <w:rsid w:val="00ED3D42"/>
    <w:rsid w:val="00ED5C2C"/>
    <w:rsid w:val="00ED7151"/>
    <w:rsid w:val="00EE0026"/>
    <w:rsid w:val="00EE1E1E"/>
    <w:rsid w:val="00EE2101"/>
    <w:rsid w:val="00EE2621"/>
    <w:rsid w:val="00EE6318"/>
    <w:rsid w:val="00EF4394"/>
    <w:rsid w:val="00EF572C"/>
    <w:rsid w:val="00EF5E81"/>
    <w:rsid w:val="00F03005"/>
    <w:rsid w:val="00F042B6"/>
    <w:rsid w:val="00F07005"/>
    <w:rsid w:val="00F07575"/>
    <w:rsid w:val="00F10F4F"/>
    <w:rsid w:val="00F114F7"/>
    <w:rsid w:val="00F203DC"/>
    <w:rsid w:val="00F21C7B"/>
    <w:rsid w:val="00F226A0"/>
    <w:rsid w:val="00F24306"/>
    <w:rsid w:val="00F24822"/>
    <w:rsid w:val="00F24CD8"/>
    <w:rsid w:val="00F26EB1"/>
    <w:rsid w:val="00F27A53"/>
    <w:rsid w:val="00F34D9E"/>
    <w:rsid w:val="00F35A95"/>
    <w:rsid w:val="00F35FE0"/>
    <w:rsid w:val="00F365DB"/>
    <w:rsid w:val="00F3678C"/>
    <w:rsid w:val="00F367E4"/>
    <w:rsid w:val="00F37BF7"/>
    <w:rsid w:val="00F40367"/>
    <w:rsid w:val="00F412AC"/>
    <w:rsid w:val="00F42107"/>
    <w:rsid w:val="00F42504"/>
    <w:rsid w:val="00F43D9A"/>
    <w:rsid w:val="00F461D7"/>
    <w:rsid w:val="00F468B2"/>
    <w:rsid w:val="00F47337"/>
    <w:rsid w:val="00F47D48"/>
    <w:rsid w:val="00F51956"/>
    <w:rsid w:val="00F525C0"/>
    <w:rsid w:val="00F56969"/>
    <w:rsid w:val="00F612BE"/>
    <w:rsid w:val="00F62F1C"/>
    <w:rsid w:val="00F64343"/>
    <w:rsid w:val="00F71EAD"/>
    <w:rsid w:val="00F744C6"/>
    <w:rsid w:val="00F75026"/>
    <w:rsid w:val="00F757AE"/>
    <w:rsid w:val="00F766D4"/>
    <w:rsid w:val="00F76F2B"/>
    <w:rsid w:val="00F77DF4"/>
    <w:rsid w:val="00F77F4D"/>
    <w:rsid w:val="00F82095"/>
    <w:rsid w:val="00F829BC"/>
    <w:rsid w:val="00F82DED"/>
    <w:rsid w:val="00F83763"/>
    <w:rsid w:val="00F84C9D"/>
    <w:rsid w:val="00F934B5"/>
    <w:rsid w:val="00FA0A49"/>
    <w:rsid w:val="00FA1357"/>
    <w:rsid w:val="00FA2DD9"/>
    <w:rsid w:val="00FA2EB9"/>
    <w:rsid w:val="00FB0C54"/>
    <w:rsid w:val="00FB0F78"/>
    <w:rsid w:val="00FB3E46"/>
    <w:rsid w:val="00FB414E"/>
    <w:rsid w:val="00FB4BFD"/>
    <w:rsid w:val="00FB5253"/>
    <w:rsid w:val="00FB5548"/>
    <w:rsid w:val="00FB6235"/>
    <w:rsid w:val="00FB65E6"/>
    <w:rsid w:val="00FC0663"/>
    <w:rsid w:val="00FC654C"/>
    <w:rsid w:val="00FC723E"/>
    <w:rsid w:val="00FD119A"/>
    <w:rsid w:val="00FD555C"/>
    <w:rsid w:val="00FE2A94"/>
    <w:rsid w:val="00FE4542"/>
    <w:rsid w:val="00FE6C50"/>
    <w:rsid w:val="00FE7E6A"/>
    <w:rsid w:val="00FF1FE6"/>
    <w:rsid w:val="00FF6D94"/>
    <w:rsid w:val="00FF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DC"/>
  </w:style>
  <w:style w:type="paragraph" w:styleId="2">
    <w:name w:val="heading 2"/>
    <w:basedOn w:val="a"/>
    <w:link w:val="20"/>
    <w:uiPriority w:val="9"/>
    <w:qFormat/>
    <w:rsid w:val="00AA07AF"/>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FC5"/>
    <w:pPr>
      <w:ind w:left="720"/>
      <w:contextualSpacing/>
    </w:pPr>
  </w:style>
  <w:style w:type="paragraph" w:customStyle="1" w:styleId="ConsPlusNormal">
    <w:name w:val="ConsPlusNormal"/>
    <w:rsid w:val="008E3246"/>
    <w:pPr>
      <w:autoSpaceDE w:val="0"/>
      <w:autoSpaceDN w:val="0"/>
      <w:adjustRightInd w:val="0"/>
      <w:ind w:firstLine="720"/>
      <w:jc w:val="left"/>
    </w:pPr>
    <w:rPr>
      <w:rFonts w:ascii="Arial" w:eastAsia="Times New Roman" w:hAnsi="Arial" w:cs="Arial"/>
      <w:sz w:val="28"/>
      <w:szCs w:val="28"/>
      <w:lang w:eastAsia="ru-RU"/>
    </w:rPr>
  </w:style>
  <w:style w:type="paragraph" w:styleId="3">
    <w:name w:val="Body Text Indent 3"/>
    <w:basedOn w:val="a"/>
    <w:link w:val="30"/>
    <w:uiPriority w:val="99"/>
    <w:unhideWhenUsed/>
    <w:rsid w:val="008E3246"/>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8E3246"/>
    <w:rPr>
      <w:rFonts w:eastAsia="Times New Roman"/>
      <w:sz w:val="16"/>
      <w:szCs w:val="16"/>
      <w:lang w:eastAsia="ru-RU"/>
    </w:rPr>
  </w:style>
  <w:style w:type="character" w:styleId="a5">
    <w:name w:val="Strong"/>
    <w:basedOn w:val="a0"/>
    <w:uiPriority w:val="22"/>
    <w:qFormat/>
    <w:rsid w:val="008B54B0"/>
    <w:rPr>
      <w:b/>
      <w:bCs/>
    </w:rPr>
  </w:style>
  <w:style w:type="paragraph" w:styleId="a6">
    <w:name w:val="Title"/>
    <w:basedOn w:val="a"/>
    <w:link w:val="a7"/>
    <w:qFormat/>
    <w:rsid w:val="00753C41"/>
    <w:pPr>
      <w:ind w:firstLine="0"/>
      <w:jc w:val="center"/>
    </w:pPr>
    <w:rPr>
      <w:rFonts w:eastAsia="Times New Roman"/>
      <w:sz w:val="28"/>
      <w:szCs w:val="24"/>
      <w:lang w:eastAsia="ru-RU"/>
    </w:rPr>
  </w:style>
  <w:style w:type="character" w:customStyle="1" w:styleId="a7">
    <w:name w:val="Название Знак"/>
    <w:basedOn w:val="a0"/>
    <w:link w:val="a6"/>
    <w:rsid w:val="00753C41"/>
    <w:rPr>
      <w:rFonts w:eastAsia="Times New Roman"/>
      <w:sz w:val="28"/>
      <w:szCs w:val="24"/>
      <w:lang w:eastAsia="ru-RU"/>
    </w:rPr>
  </w:style>
  <w:style w:type="paragraph" w:customStyle="1" w:styleId="a8">
    <w:name w:val="Знак Знак Знак Знак Знак Знак Знак Знак Знак Знак Знак Знак Знак Знак Знак Знак"/>
    <w:basedOn w:val="a"/>
    <w:rsid w:val="00AA07AF"/>
    <w:pPr>
      <w:spacing w:before="100" w:beforeAutospacing="1" w:after="100" w:afterAutospacing="1"/>
      <w:ind w:firstLine="0"/>
      <w:jc w:val="left"/>
    </w:pPr>
    <w:rPr>
      <w:rFonts w:ascii="Tahoma" w:eastAsia="Times New Roman" w:hAnsi="Tahoma"/>
      <w:sz w:val="20"/>
      <w:szCs w:val="20"/>
      <w:lang w:val="en-US"/>
    </w:rPr>
  </w:style>
  <w:style w:type="character" w:customStyle="1" w:styleId="20">
    <w:name w:val="Заголовок 2 Знак"/>
    <w:basedOn w:val="a0"/>
    <w:link w:val="2"/>
    <w:uiPriority w:val="9"/>
    <w:rsid w:val="00AA07AF"/>
    <w:rPr>
      <w:rFonts w:eastAsia="Times New Roman"/>
      <w:b/>
      <w:bCs/>
      <w:sz w:val="36"/>
      <w:szCs w:val="36"/>
      <w:lang w:eastAsia="ru-RU"/>
    </w:rPr>
  </w:style>
  <w:style w:type="paragraph" w:styleId="a9">
    <w:name w:val="Normal (Web)"/>
    <w:basedOn w:val="a"/>
    <w:uiPriority w:val="99"/>
    <w:rsid w:val="00E01BF3"/>
    <w:pPr>
      <w:spacing w:before="100" w:beforeAutospacing="1" w:after="100" w:afterAutospacing="1"/>
      <w:ind w:firstLine="0"/>
      <w:jc w:val="left"/>
    </w:pPr>
    <w:rPr>
      <w:rFonts w:eastAsia="Times New Roman"/>
      <w:szCs w:val="24"/>
      <w:lang w:eastAsia="ru-RU"/>
    </w:rPr>
  </w:style>
  <w:style w:type="paragraph" w:styleId="aa">
    <w:name w:val="Balloon Text"/>
    <w:basedOn w:val="a"/>
    <w:link w:val="ab"/>
    <w:uiPriority w:val="99"/>
    <w:semiHidden/>
    <w:unhideWhenUsed/>
    <w:rsid w:val="00B95A1B"/>
    <w:pPr>
      <w:ind w:firstLine="0"/>
      <w:jc w:val="left"/>
    </w:pPr>
    <w:rPr>
      <w:rFonts w:ascii="Tahoma" w:eastAsia="Calibri" w:hAnsi="Tahoma"/>
      <w:sz w:val="16"/>
      <w:szCs w:val="16"/>
    </w:rPr>
  </w:style>
  <w:style w:type="character" w:customStyle="1" w:styleId="ab">
    <w:name w:val="Текст выноски Знак"/>
    <w:basedOn w:val="a0"/>
    <w:link w:val="aa"/>
    <w:uiPriority w:val="99"/>
    <w:semiHidden/>
    <w:rsid w:val="00B95A1B"/>
    <w:rPr>
      <w:rFonts w:ascii="Tahoma" w:eastAsia="Calibri" w:hAnsi="Tahoma"/>
      <w:sz w:val="16"/>
      <w:szCs w:val="16"/>
    </w:rPr>
  </w:style>
  <w:style w:type="paragraph" w:styleId="ac">
    <w:name w:val="header"/>
    <w:basedOn w:val="a"/>
    <w:link w:val="ad"/>
    <w:uiPriority w:val="99"/>
    <w:unhideWhenUsed/>
    <w:rsid w:val="00416A9F"/>
    <w:pPr>
      <w:tabs>
        <w:tab w:val="center" w:pos="4677"/>
        <w:tab w:val="right" w:pos="9355"/>
      </w:tabs>
    </w:pPr>
  </w:style>
  <w:style w:type="character" w:customStyle="1" w:styleId="ad">
    <w:name w:val="Верхний колонтитул Знак"/>
    <w:basedOn w:val="a0"/>
    <w:link w:val="ac"/>
    <w:uiPriority w:val="99"/>
    <w:rsid w:val="00416A9F"/>
  </w:style>
  <w:style w:type="paragraph" w:styleId="ae">
    <w:name w:val="footer"/>
    <w:basedOn w:val="a"/>
    <w:link w:val="af"/>
    <w:uiPriority w:val="99"/>
    <w:unhideWhenUsed/>
    <w:rsid w:val="00416A9F"/>
    <w:pPr>
      <w:tabs>
        <w:tab w:val="center" w:pos="4677"/>
        <w:tab w:val="right" w:pos="9355"/>
      </w:tabs>
    </w:pPr>
  </w:style>
  <w:style w:type="character" w:customStyle="1" w:styleId="af">
    <w:name w:val="Нижний колонтитул Знак"/>
    <w:basedOn w:val="a0"/>
    <w:link w:val="ae"/>
    <w:uiPriority w:val="99"/>
    <w:rsid w:val="00416A9F"/>
  </w:style>
  <w:style w:type="character" w:customStyle="1" w:styleId="apple-converted-space">
    <w:name w:val="apple-converted-space"/>
    <w:basedOn w:val="a0"/>
    <w:rsid w:val="004D4BD6"/>
  </w:style>
  <w:style w:type="character" w:customStyle="1" w:styleId="introd1">
    <w:name w:val="introd1"/>
    <w:rsid w:val="00571245"/>
    <w:rPr>
      <w:b/>
      <w:bCs/>
      <w:color w:val="333333"/>
    </w:rPr>
  </w:style>
  <w:style w:type="character" w:styleId="af0">
    <w:name w:val="Hyperlink"/>
    <w:uiPriority w:val="99"/>
    <w:unhideWhenUsed/>
    <w:rsid w:val="004D06DA"/>
    <w:rPr>
      <w:color w:val="0000FF"/>
      <w:u w:val="single"/>
    </w:rPr>
  </w:style>
  <w:style w:type="paragraph" w:customStyle="1" w:styleId="1c">
    <w:name w:val="Абзац1 c отступом"/>
    <w:basedOn w:val="a"/>
    <w:rsid w:val="004D06DA"/>
    <w:pPr>
      <w:spacing w:after="60" w:line="360" w:lineRule="exact"/>
    </w:pPr>
    <w:rPr>
      <w:rFonts w:eastAsia="Times New Roman"/>
      <w:sz w:val="28"/>
      <w:szCs w:val="20"/>
      <w:lang w:eastAsia="ru-RU"/>
    </w:rPr>
  </w:style>
  <w:style w:type="paragraph" w:customStyle="1" w:styleId="af1">
    <w:name w:val="a"/>
    <w:basedOn w:val="a"/>
    <w:rsid w:val="000D62A8"/>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07AF"/>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FC5"/>
    <w:pPr>
      <w:ind w:left="720"/>
      <w:contextualSpacing/>
    </w:pPr>
  </w:style>
  <w:style w:type="paragraph" w:customStyle="1" w:styleId="ConsPlusNormal">
    <w:name w:val="ConsPlusNormal"/>
    <w:rsid w:val="008E3246"/>
    <w:pPr>
      <w:autoSpaceDE w:val="0"/>
      <w:autoSpaceDN w:val="0"/>
      <w:adjustRightInd w:val="0"/>
      <w:ind w:firstLine="720"/>
      <w:jc w:val="left"/>
    </w:pPr>
    <w:rPr>
      <w:rFonts w:ascii="Arial" w:eastAsia="Times New Roman" w:hAnsi="Arial" w:cs="Arial"/>
      <w:sz w:val="28"/>
      <w:szCs w:val="28"/>
      <w:lang w:eastAsia="ru-RU"/>
    </w:rPr>
  </w:style>
  <w:style w:type="paragraph" w:styleId="3">
    <w:name w:val="Body Text Indent 3"/>
    <w:basedOn w:val="a"/>
    <w:link w:val="30"/>
    <w:uiPriority w:val="99"/>
    <w:unhideWhenUsed/>
    <w:rsid w:val="008E3246"/>
    <w:pPr>
      <w:spacing w:after="120"/>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8E3246"/>
    <w:rPr>
      <w:rFonts w:eastAsia="Times New Roman"/>
      <w:sz w:val="16"/>
      <w:szCs w:val="16"/>
      <w:lang w:eastAsia="ru-RU"/>
    </w:rPr>
  </w:style>
  <w:style w:type="character" w:styleId="a5">
    <w:name w:val="Strong"/>
    <w:basedOn w:val="a0"/>
    <w:uiPriority w:val="22"/>
    <w:qFormat/>
    <w:rsid w:val="008B54B0"/>
    <w:rPr>
      <w:b/>
      <w:bCs/>
    </w:rPr>
  </w:style>
  <w:style w:type="paragraph" w:styleId="a6">
    <w:name w:val="Title"/>
    <w:basedOn w:val="a"/>
    <w:link w:val="a7"/>
    <w:qFormat/>
    <w:rsid w:val="00753C41"/>
    <w:pPr>
      <w:ind w:firstLine="0"/>
      <w:jc w:val="center"/>
    </w:pPr>
    <w:rPr>
      <w:rFonts w:eastAsia="Times New Roman"/>
      <w:sz w:val="28"/>
      <w:szCs w:val="24"/>
      <w:lang w:eastAsia="ru-RU"/>
    </w:rPr>
  </w:style>
  <w:style w:type="character" w:customStyle="1" w:styleId="a7">
    <w:name w:val="Название Знак"/>
    <w:basedOn w:val="a0"/>
    <w:link w:val="a6"/>
    <w:rsid w:val="00753C41"/>
    <w:rPr>
      <w:rFonts w:eastAsia="Times New Roman"/>
      <w:sz w:val="28"/>
      <w:szCs w:val="24"/>
      <w:lang w:eastAsia="ru-RU"/>
    </w:rPr>
  </w:style>
  <w:style w:type="paragraph" w:customStyle="1" w:styleId="a8">
    <w:name w:val="Знак Знак Знак Знак Знак Знак Знак Знак Знак Знак Знак Знак Знак Знак Знак Знак"/>
    <w:basedOn w:val="a"/>
    <w:rsid w:val="00AA07AF"/>
    <w:pPr>
      <w:spacing w:before="100" w:beforeAutospacing="1" w:after="100" w:afterAutospacing="1"/>
      <w:ind w:firstLine="0"/>
      <w:jc w:val="left"/>
    </w:pPr>
    <w:rPr>
      <w:rFonts w:ascii="Tahoma" w:eastAsia="Times New Roman" w:hAnsi="Tahoma"/>
      <w:sz w:val="20"/>
      <w:szCs w:val="20"/>
      <w:lang w:val="en-US"/>
    </w:rPr>
  </w:style>
  <w:style w:type="character" w:customStyle="1" w:styleId="20">
    <w:name w:val="Заголовок 2 Знак"/>
    <w:basedOn w:val="a0"/>
    <w:link w:val="2"/>
    <w:uiPriority w:val="9"/>
    <w:rsid w:val="00AA07AF"/>
    <w:rPr>
      <w:rFonts w:eastAsia="Times New Roman"/>
      <w:b/>
      <w:bCs/>
      <w:sz w:val="36"/>
      <w:szCs w:val="36"/>
      <w:lang w:eastAsia="ru-RU"/>
    </w:rPr>
  </w:style>
  <w:style w:type="paragraph" w:styleId="a9">
    <w:name w:val="Normal (Web)"/>
    <w:basedOn w:val="a"/>
    <w:uiPriority w:val="99"/>
    <w:rsid w:val="00E01BF3"/>
    <w:pPr>
      <w:spacing w:before="100" w:beforeAutospacing="1" w:after="100" w:afterAutospacing="1"/>
      <w:ind w:firstLine="0"/>
      <w:jc w:val="left"/>
    </w:pPr>
    <w:rPr>
      <w:rFonts w:eastAsia="Times New Roman"/>
      <w:szCs w:val="24"/>
      <w:lang w:eastAsia="ru-RU"/>
    </w:rPr>
  </w:style>
  <w:style w:type="paragraph" w:styleId="aa">
    <w:name w:val="Balloon Text"/>
    <w:basedOn w:val="a"/>
    <w:link w:val="ab"/>
    <w:uiPriority w:val="99"/>
    <w:semiHidden/>
    <w:unhideWhenUsed/>
    <w:rsid w:val="00B95A1B"/>
    <w:pPr>
      <w:ind w:firstLine="0"/>
      <w:jc w:val="left"/>
    </w:pPr>
    <w:rPr>
      <w:rFonts w:ascii="Tahoma" w:eastAsia="Calibri" w:hAnsi="Tahoma"/>
      <w:sz w:val="16"/>
      <w:szCs w:val="16"/>
    </w:rPr>
  </w:style>
  <w:style w:type="character" w:customStyle="1" w:styleId="ab">
    <w:name w:val="Текст выноски Знак"/>
    <w:basedOn w:val="a0"/>
    <w:link w:val="aa"/>
    <w:uiPriority w:val="99"/>
    <w:semiHidden/>
    <w:rsid w:val="00B95A1B"/>
    <w:rPr>
      <w:rFonts w:ascii="Tahoma" w:eastAsia="Calibri" w:hAnsi="Tahoma"/>
      <w:sz w:val="16"/>
      <w:szCs w:val="16"/>
    </w:rPr>
  </w:style>
  <w:style w:type="paragraph" w:styleId="ac">
    <w:name w:val="header"/>
    <w:basedOn w:val="a"/>
    <w:link w:val="ad"/>
    <w:uiPriority w:val="99"/>
    <w:unhideWhenUsed/>
    <w:rsid w:val="00416A9F"/>
    <w:pPr>
      <w:tabs>
        <w:tab w:val="center" w:pos="4677"/>
        <w:tab w:val="right" w:pos="9355"/>
      </w:tabs>
    </w:pPr>
  </w:style>
  <w:style w:type="character" w:customStyle="1" w:styleId="ad">
    <w:name w:val="Верхний колонтитул Знак"/>
    <w:basedOn w:val="a0"/>
    <w:link w:val="ac"/>
    <w:uiPriority w:val="99"/>
    <w:rsid w:val="00416A9F"/>
  </w:style>
  <w:style w:type="paragraph" w:styleId="ae">
    <w:name w:val="footer"/>
    <w:basedOn w:val="a"/>
    <w:link w:val="af"/>
    <w:uiPriority w:val="99"/>
    <w:unhideWhenUsed/>
    <w:rsid w:val="00416A9F"/>
    <w:pPr>
      <w:tabs>
        <w:tab w:val="center" w:pos="4677"/>
        <w:tab w:val="right" w:pos="9355"/>
      </w:tabs>
    </w:pPr>
  </w:style>
  <w:style w:type="character" w:customStyle="1" w:styleId="af">
    <w:name w:val="Нижний колонтитул Знак"/>
    <w:basedOn w:val="a0"/>
    <w:link w:val="ae"/>
    <w:uiPriority w:val="99"/>
    <w:rsid w:val="00416A9F"/>
  </w:style>
  <w:style w:type="character" w:customStyle="1" w:styleId="apple-converted-space">
    <w:name w:val="apple-converted-space"/>
    <w:basedOn w:val="a0"/>
    <w:rsid w:val="004D4BD6"/>
  </w:style>
  <w:style w:type="character" w:customStyle="1" w:styleId="introd1">
    <w:name w:val="introd1"/>
    <w:rsid w:val="00571245"/>
    <w:rPr>
      <w:b/>
      <w:bCs/>
      <w:color w:val="333333"/>
    </w:rPr>
  </w:style>
  <w:style w:type="character" w:styleId="af0">
    <w:name w:val="Hyperlink"/>
    <w:uiPriority w:val="99"/>
    <w:unhideWhenUsed/>
    <w:rsid w:val="004D06DA"/>
    <w:rPr>
      <w:color w:val="0000FF"/>
      <w:u w:val="single"/>
    </w:rPr>
  </w:style>
  <w:style w:type="paragraph" w:customStyle="1" w:styleId="1c">
    <w:name w:val="Абзац1 c отступом"/>
    <w:basedOn w:val="a"/>
    <w:rsid w:val="004D06DA"/>
    <w:pPr>
      <w:spacing w:after="60" w:line="360" w:lineRule="exact"/>
    </w:pPr>
    <w:rPr>
      <w:rFonts w:eastAsia="Times New Roman"/>
      <w:sz w:val="28"/>
      <w:szCs w:val="20"/>
      <w:lang w:eastAsia="ru-RU"/>
    </w:rPr>
  </w:style>
  <w:style w:type="paragraph" w:customStyle="1" w:styleId="af1">
    <w:name w:val="a"/>
    <w:basedOn w:val="a"/>
    <w:rsid w:val="000D62A8"/>
    <w:pPr>
      <w:spacing w:before="100" w:beforeAutospacing="1" w:after="100" w:afterAutospacing="1"/>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nb.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7510-E4FE-45B6-AF28-1B6B1733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30</Pages>
  <Words>10905</Words>
  <Characters>62160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uonb</Company>
  <LinksUpToDate>false</LinksUpToDate>
  <CharactersWithSpaces>72920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Admin</cp:lastModifiedBy>
  <cp:revision>6</cp:revision>
  <cp:lastPrinted>2014-09-25T06:34:00Z</cp:lastPrinted>
  <dcterms:created xsi:type="dcterms:W3CDTF">2014-11-27T11:05:00Z</dcterms:created>
  <dcterms:modified xsi:type="dcterms:W3CDTF">2014-12-10T09:02:00Z</dcterms:modified>
</cp:coreProperties>
</file>